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65D" w:rsidRPr="00EF2634" w:rsidRDefault="008F065D" w:rsidP="008F065D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  <w:lang w:val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65D" w:rsidRPr="00EF2634" w:rsidRDefault="008F065D" w:rsidP="008F065D">
      <w:pPr>
        <w:keepNext/>
        <w:jc w:val="center"/>
        <w:outlineLvl w:val="0"/>
        <w:rPr>
          <w:b/>
          <w:sz w:val="22"/>
          <w:szCs w:val="28"/>
        </w:rPr>
      </w:pPr>
    </w:p>
    <w:p w:rsidR="008F065D" w:rsidRPr="0002635D" w:rsidRDefault="008F065D" w:rsidP="008F065D">
      <w:pPr>
        <w:keepNext/>
        <w:ind w:left="2124" w:firstLine="708"/>
        <w:jc w:val="center"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У К Р А Ї Н 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Проєкт</w:t>
      </w:r>
      <w:proofErr w:type="spellEnd"/>
    </w:p>
    <w:p w:rsidR="008F065D" w:rsidRPr="00EF2634" w:rsidRDefault="008F065D" w:rsidP="008F065D">
      <w:pPr>
        <w:jc w:val="center"/>
        <w:rPr>
          <w:b/>
          <w:sz w:val="10"/>
          <w:szCs w:val="28"/>
        </w:rPr>
      </w:pPr>
    </w:p>
    <w:p w:rsidR="008F065D" w:rsidRPr="00383314" w:rsidRDefault="008F065D" w:rsidP="008F065D">
      <w:pPr>
        <w:ind w:left="2124" w:hanging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Тростянецька міська рада</w:t>
      </w:r>
    </w:p>
    <w:p w:rsidR="008F065D" w:rsidRDefault="008F065D" w:rsidP="008F0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Pr="000C3C4B">
        <w:rPr>
          <w:b/>
          <w:sz w:val="28"/>
          <w:szCs w:val="28"/>
        </w:rPr>
        <w:t xml:space="preserve"> сесія </w:t>
      </w:r>
      <w:r>
        <w:rPr>
          <w:b/>
          <w:sz w:val="28"/>
          <w:szCs w:val="28"/>
        </w:rPr>
        <w:t xml:space="preserve">8 </w:t>
      </w:r>
      <w:r w:rsidRPr="000C3C4B">
        <w:rPr>
          <w:b/>
          <w:sz w:val="28"/>
          <w:szCs w:val="28"/>
        </w:rPr>
        <w:t>скликання</w:t>
      </w:r>
    </w:p>
    <w:p w:rsidR="008F065D" w:rsidRPr="00F87830" w:rsidRDefault="008F065D" w:rsidP="008F0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(сьоме пленарне засідання)</w:t>
      </w:r>
    </w:p>
    <w:p w:rsidR="008F065D" w:rsidRPr="000C3C4B" w:rsidRDefault="008F065D" w:rsidP="008F065D">
      <w:pPr>
        <w:jc w:val="center"/>
        <w:rPr>
          <w:b/>
          <w:sz w:val="18"/>
          <w:szCs w:val="28"/>
        </w:rPr>
      </w:pPr>
    </w:p>
    <w:p w:rsidR="008F065D" w:rsidRPr="00EF2634" w:rsidRDefault="008F065D" w:rsidP="008F065D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:rsidR="008F065D" w:rsidRPr="00EF2634" w:rsidRDefault="008F065D" w:rsidP="008F065D">
      <w:pPr>
        <w:jc w:val="center"/>
        <w:rPr>
          <w:b/>
          <w:sz w:val="18"/>
          <w:szCs w:val="28"/>
        </w:rPr>
      </w:pPr>
    </w:p>
    <w:p w:rsidR="008F065D" w:rsidRPr="00EF2634" w:rsidRDefault="008F065D" w:rsidP="008F065D">
      <w:pPr>
        <w:keepNext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від </w:t>
      </w:r>
      <w:r>
        <w:rPr>
          <w:b/>
          <w:sz w:val="28"/>
          <w:szCs w:val="28"/>
        </w:rPr>
        <w:t>09 травня 2025</w:t>
      </w:r>
      <w:r w:rsidRPr="00EF2634">
        <w:rPr>
          <w:b/>
          <w:sz w:val="28"/>
          <w:szCs w:val="28"/>
        </w:rPr>
        <w:t xml:space="preserve"> року</w:t>
      </w:r>
    </w:p>
    <w:p w:rsidR="008F065D" w:rsidRPr="00AB3AA3" w:rsidRDefault="008F065D" w:rsidP="008F065D">
      <w:pPr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____</w:t>
      </w:r>
    </w:p>
    <w:p w:rsidR="00844D15" w:rsidRPr="00AE111F" w:rsidRDefault="00844D15" w:rsidP="00844D15">
      <w:pPr>
        <w:rPr>
          <w:b/>
          <w:color w:val="000000"/>
          <w:sz w:val="22"/>
          <w:szCs w:val="28"/>
        </w:rPr>
      </w:pPr>
    </w:p>
    <w:p w:rsidR="00844D15" w:rsidRDefault="00844D15" w:rsidP="00844D15">
      <w:pPr>
        <w:ind w:right="-1"/>
        <w:jc w:val="both"/>
        <w:rPr>
          <w:b/>
          <w:sz w:val="28"/>
          <w:szCs w:val="28"/>
        </w:rPr>
      </w:pPr>
      <w:bookmarkStart w:id="0" w:name="_Hlk153180404"/>
      <w:r>
        <w:rPr>
          <w:b/>
          <w:sz w:val="28"/>
          <w:szCs w:val="28"/>
        </w:rPr>
        <w:t>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</w:t>
      </w:r>
      <w:r w:rsidR="00515DF3">
        <w:rPr>
          <w:b/>
          <w:sz w:val="28"/>
          <w:szCs w:val="28"/>
        </w:rPr>
        <w:t>,</w:t>
      </w:r>
      <w:r w:rsidR="00515DF3">
        <w:rPr>
          <w:b/>
          <w:sz w:val="28"/>
          <w:szCs w:val="28"/>
          <w:lang w:val="ru-RU"/>
        </w:rPr>
        <w:t xml:space="preserve"> в нов</w:t>
      </w:r>
      <w:proofErr w:type="spellStart"/>
      <w:r w:rsidR="00515DF3">
        <w:rPr>
          <w:b/>
          <w:sz w:val="28"/>
          <w:szCs w:val="28"/>
        </w:rPr>
        <w:t>ій</w:t>
      </w:r>
      <w:proofErr w:type="spellEnd"/>
      <w:r w:rsidR="00515DF3">
        <w:rPr>
          <w:b/>
          <w:sz w:val="28"/>
          <w:szCs w:val="28"/>
        </w:rPr>
        <w:t xml:space="preserve"> редакції</w:t>
      </w:r>
      <w:r>
        <w:rPr>
          <w:b/>
          <w:sz w:val="28"/>
          <w:szCs w:val="28"/>
        </w:rPr>
        <w:t xml:space="preserve"> </w:t>
      </w:r>
    </w:p>
    <w:bookmarkEnd w:id="0"/>
    <w:p w:rsidR="00844D15" w:rsidRPr="00AE111F" w:rsidRDefault="00844D15" w:rsidP="00844D15">
      <w:pPr>
        <w:pStyle w:val="a4"/>
        <w:spacing w:after="0"/>
        <w:ind w:left="0" w:firstLine="900"/>
        <w:rPr>
          <w:sz w:val="20"/>
          <w:szCs w:val="28"/>
        </w:rPr>
      </w:pPr>
    </w:p>
    <w:p w:rsidR="00844D15" w:rsidRDefault="00844D15" w:rsidP="00844D15">
      <w:pPr>
        <w:pStyle w:val="a4"/>
        <w:spacing w:after="0"/>
        <w:ind w:left="0" w:firstLine="900"/>
        <w:jc w:val="both"/>
        <w:rPr>
          <w:sz w:val="28"/>
          <w:szCs w:val="28"/>
        </w:rPr>
      </w:pPr>
      <w:bookmarkStart w:id="1" w:name="_Hlk153180432"/>
      <w:r>
        <w:rPr>
          <w:sz w:val="28"/>
          <w:szCs w:val="28"/>
        </w:rPr>
        <w:t xml:space="preserve">З метою забезпечення реалізації повноважень з ефективного використання та належного утримання майна комунальної власності Тростянецької міської територіальної громади, </w:t>
      </w:r>
      <w:r w:rsidR="00581DE4" w:rsidRPr="00581DE4">
        <w:rPr>
          <w:sz w:val="28"/>
          <w:szCs w:val="28"/>
        </w:rPr>
        <w:t>враховуючи р</w:t>
      </w:r>
      <w:r w:rsidR="00581DE4" w:rsidRPr="00581DE4">
        <w:rPr>
          <w:bCs/>
          <w:sz w:val="28"/>
          <w:szCs w:val="28"/>
        </w:rPr>
        <w:t>ішення 18 сесії 8 скликання Тростянецької міської ради від 25.10.2023 року №610 «Про затвердження Порядку розроблення місцевих цільових програм, фінансування, моніторингу та звітності про їх виконання»</w:t>
      </w:r>
      <w:r w:rsidR="00581DE4" w:rsidRPr="00581D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Законом України «Про оренду державного та комунального майна», ЗУ «Про приватизацію державного та комунального майна», Цивільним кодексом України, Господарським кодексом України, Бюджетним кодексом України,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 25, 26, 59, 60 Закону України «Про місцеве самоврядування в Україні»,</w:t>
      </w:r>
    </w:p>
    <w:bookmarkEnd w:id="1"/>
    <w:p w:rsidR="00844D15" w:rsidRPr="00AE111F" w:rsidRDefault="00844D15" w:rsidP="00844D15">
      <w:pPr>
        <w:pStyle w:val="a4"/>
        <w:spacing w:after="0"/>
        <w:ind w:left="0" w:firstLine="900"/>
        <w:jc w:val="both"/>
        <w:rPr>
          <w:sz w:val="18"/>
          <w:szCs w:val="28"/>
        </w:rPr>
      </w:pPr>
    </w:p>
    <w:p w:rsidR="00844D15" w:rsidRDefault="00844D15" w:rsidP="00844D15">
      <w:pPr>
        <w:pStyle w:val="a4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міська рада вирішила:</w:t>
      </w:r>
    </w:p>
    <w:p w:rsidR="00844D15" w:rsidRPr="00AE111F" w:rsidRDefault="00844D15" w:rsidP="00844D15">
      <w:pPr>
        <w:ind w:firstLine="708"/>
        <w:jc w:val="both"/>
        <w:rPr>
          <w:sz w:val="18"/>
          <w:szCs w:val="28"/>
        </w:rPr>
      </w:pPr>
    </w:p>
    <w:p w:rsidR="00844D15" w:rsidRPr="00515DF3" w:rsidRDefault="00515DF3" w:rsidP="00515DF3">
      <w:pPr>
        <w:ind w:firstLine="708"/>
        <w:jc w:val="both"/>
        <w:rPr>
          <w:sz w:val="28"/>
          <w:szCs w:val="28"/>
        </w:rPr>
      </w:pPr>
      <w:r w:rsidRPr="00515DF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44D15" w:rsidRPr="00515DF3">
        <w:rPr>
          <w:sz w:val="28"/>
          <w:szCs w:val="28"/>
        </w:rPr>
        <w:t>Затвердити Програму ефективного використання та утримання  майна комунальної власності Тростянецької міської територіальної громади на 2024 – 2026 роки</w:t>
      </w:r>
      <w:r>
        <w:rPr>
          <w:sz w:val="28"/>
          <w:szCs w:val="28"/>
        </w:rPr>
        <w:t>,</w:t>
      </w:r>
      <w:r w:rsidRPr="00515DF3">
        <w:rPr>
          <w:sz w:val="28"/>
          <w:szCs w:val="28"/>
        </w:rPr>
        <w:t xml:space="preserve"> в новій редакції</w:t>
      </w:r>
      <w:r w:rsidR="00844D15" w:rsidRPr="00515DF3">
        <w:rPr>
          <w:sz w:val="28"/>
          <w:szCs w:val="28"/>
        </w:rPr>
        <w:t xml:space="preserve"> (додається).</w:t>
      </w:r>
    </w:p>
    <w:p w:rsidR="00183662" w:rsidRPr="00515DF3" w:rsidRDefault="00183662" w:rsidP="00515DF3">
      <w:pPr>
        <w:jc w:val="both"/>
        <w:rPr>
          <w:sz w:val="28"/>
          <w:szCs w:val="28"/>
        </w:rPr>
      </w:pPr>
      <w:r w:rsidRPr="00515DF3">
        <w:rPr>
          <w:sz w:val="28"/>
          <w:szCs w:val="28"/>
        </w:rPr>
        <w:t xml:space="preserve">    </w:t>
      </w:r>
    </w:p>
    <w:p w:rsidR="00183662" w:rsidRPr="00515DF3" w:rsidRDefault="00515DF3" w:rsidP="00515DF3">
      <w:pPr>
        <w:jc w:val="both"/>
        <w:rPr>
          <w:bCs/>
          <w:sz w:val="28"/>
          <w:szCs w:val="28"/>
        </w:rPr>
      </w:pPr>
      <w:r w:rsidRPr="00515DF3">
        <w:rPr>
          <w:sz w:val="28"/>
          <w:szCs w:val="28"/>
        </w:rPr>
        <w:t xml:space="preserve">          2. </w:t>
      </w:r>
      <w:r w:rsidR="00183662" w:rsidRPr="00515DF3">
        <w:rPr>
          <w:sz w:val="28"/>
          <w:szCs w:val="28"/>
        </w:rPr>
        <w:t>При формуванні бюджету Тростянецької міської територіальної громади на відповідні роки врахувати потребу в асигнуваннях на реалізацію</w:t>
      </w:r>
      <w:r w:rsidR="00183662" w:rsidRPr="00515DF3">
        <w:rPr>
          <w:b/>
          <w:sz w:val="28"/>
          <w:szCs w:val="28"/>
        </w:rPr>
        <w:t xml:space="preserve"> </w:t>
      </w:r>
      <w:r w:rsidR="00183662" w:rsidRPr="00515DF3">
        <w:rPr>
          <w:bCs/>
          <w:sz w:val="28"/>
          <w:szCs w:val="28"/>
        </w:rPr>
        <w:t>Програми ефективного використання та утримання майна комунальної власності Тростянецької міської територіальної громади, виходячи з реальних можливостей бюджету.</w:t>
      </w:r>
    </w:p>
    <w:p w:rsidR="00515DF3" w:rsidRPr="00515DF3" w:rsidRDefault="00515DF3" w:rsidP="00515DF3">
      <w:pPr>
        <w:jc w:val="both"/>
        <w:rPr>
          <w:bCs/>
          <w:sz w:val="28"/>
          <w:szCs w:val="28"/>
        </w:rPr>
      </w:pPr>
    </w:p>
    <w:p w:rsidR="00183662" w:rsidRPr="00515DF3" w:rsidRDefault="00515DF3" w:rsidP="00515DF3">
      <w:pPr>
        <w:jc w:val="both"/>
        <w:rPr>
          <w:bCs/>
          <w:sz w:val="28"/>
          <w:szCs w:val="28"/>
        </w:rPr>
      </w:pPr>
      <w:r w:rsidRPr="00515DF3">
        <w:rPr>
          <w:bCs/>
          <w:sz w:val="28"/>
          <w:szCs w:val="28"/>
        </w:rPr>
        <w:t xml:space="preserve">           3. </w:t>
      </w:r>
      <w:r w:rsidR="00183662" w:rsidRPr="00515DF3">
        <w:rPr>
          <w:bCs/>
          <w:sz w:val="28"/>
          <w:szCs w:val="28"/>
        </w:rPr>
        <w:t>Фінансування даної комплексної програми здійснювати в межах виділених асигнувань бюджету Тростянецької міської територіальної громади на відповідні роки та з інших джерел не заборонених чинним законодавством України.</w:t>
      </w:r>
    </w:p>
    <w:p w:rsidR="00515DF3" w:rsidRPr="00515DF3" w:rsidRDefault="00515DF3" w:rsidP="00515DF3">
      <w:pPr>
        <w:jc w:val="both"/>
        <w:rPr>
          <w:sz w:val="28"/>
          <w:szCs w:val="28"/>
        </w:rPr>
      </w:pPr>
    </w:p>
    <w:p w:rsidR="00515DF3" w:rsidRPr="00515DF3" w:rsidRDefault="00515DF3" w:rsidP="00515DF3">
      <w:pPr>
        <w:jc w:val="both"/>
        <w:rPr>
          <w:sz w:val="28"/>
          <w:szCs w:val="28"/>
        </w:rPr>
      </w:pPr>
      <w:r w:rsidRPr="00515DF3">
        <w:rPr>
          <w:sz w:val="28"/>
          <w:szCs w:val="28"/>
        </w:rPr>
        <w:lastRenderedPageBreak/>
        <w:tab/>
        <w:t>4. Рішення 18 сесії 8 скликання Тростянецької міської ради від 21.12.2023 року «Про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роки» вважати таким, що втратило чинність.</w:t>
      </w:r>
    </w:p>
    <w:p w:rsidR="00844D15" w:rsidRPr="00515DF3" w:rsidRDefault="00844D15" w:rsidP="00515DF3">
      <w:pPr>
        <w:jc w:val="both"/>
        <w:rPr>
          <w:sz w:val="28"/>
          <w:szCs w:val="28"/>
        </w:rPr>
      </w:pPr>
    </w:p>
    <w:p w:rsidR="00844D15" w:rsidRPr="00515DF3" w:rsidRDefault="00844D15" w:rsidP="00515DF3">
      <w:pPr>
        <w:jc w:val="both"/>
        <w:rPr>
          <w:color w:val="000000"/>
          <w:sz w:val="28"/>
          <w:szCs w:val="28"/>
        </w:rPr>
      </w:pPr>
      <w:r w:rsidRPr="00515DF3">
        <w:rPr>
          <w:rFonts w:eastAsia="Calibri"/>
          <w:sz w:val="28"/>
          <w:szCs w:val="28"/>
          <w:lang w:eastAsia="en-US"/>
        </w:rPr>
        <w:t xml:space="preserve">         </w:t>
      </w:r>
      <w:r w:rsidR="00515DF3" w:rsidRPr="00515DF3">
        <w:rPr>
          <w:rFonts w:eastAsia="Calibri"/>
          <w:sz w:val="28"/>
          <w:szCs w:val="28"/>
          <w:lang w:eastAsia="en-US"/>
        </w:rPr>
        <w:t xml:space="preserve"> 5</w:t>
      </w:r>
      <w:r w:rsidRPr="00515DF3">
        <w:rPr>
          <w:rFonts w:eastAsia="Calibri"/>
          <w:sz w:val="28"/>
          <w:szCs w:val="28"/>
          <w:lang w:eastAsia="en-US"/>
        </w:rPr>
        <w:t>. Контроль за виконанням даного рішення покласти на з</w:t>
      </w:r>
      <w:r w:rsidRPr="00515DF3">
        <w:rPr>
          <w:sz w:val="28"/>
          <w:szCs w:val="28"/>
        </w:rPr>
        <w:t xml:space="preserve">аступника міського голови з питань </w:t>
      </w:r>
      <w:r w:rsidRPr="00515DF3">
        <w:rPr>
          <w:color w:val="000000"/>
          <w:sz w:val="28"/>
          <w:szCs w:val="28"/>
        </w:rPr>
        <w:t xml:space="preserve">з питань економічного розвитку, бюджету, залучення  інвестицій, торгівлі, малого та середнього підприємництва, управління комунальним майном, законності та регулювання земельних відносин                  </w:t>
      </w:r>
      <w:proofErr w:type="spellStart"/>
      <w:r w:rsidRPr="00515DF3">
        <w:rPr>
          <w:color w:val="000000"/>
          <w:sz w:val="28"/>
          <w:szCs w:val="28"/>
        </w:rPr>
        <w:t>Злепка</w:t>
      </w:r>
      <w:proofErr w:type="spellEnd"/>
      <w:r w:rsidRPr="00515DF3">
        <w:rPr>
          <w:color w:val="000000"/>
          <w:sz w:val="28"/>
          <w:szCs w:val="28"/>
        </w:rPr>
        <w:t xml:space="preserve"> В.А.  </w:t>
      </w:r>
    </w:p>
    <w:p w:rsidR="00844D15" w:rsidRPr="00515DF3" w:rsidRDefault="00844D15" w:rsidP="00515DF3">
      <w:pPr>
        <w:jc w:val="both"/>
        <w:rPr>
          <w:sz w:val="28"/>
          <w:szCs w:val="28"/>
          <w:lang w:val="ru-RU"/>
        </w:rPr>
      </w:pPr>
    </w:p>
    <w:p w:rsidR="00183662" w:rsidRPr="00AE111F" w:rsidRDefault="00844D15" w:rsidP="00AE111F">
      <w:pPr>
        <w:jc w:val="center"/>
        <w:rPr>
          <w:b/>
          <w:spacing w:val="-12"/>
          <w:sz w:val="28"/>
          <w:szCs w:val="28"/>
        </w:rPr>
      </w:pPr>
      <w:r>
        <w:rPr>
          <w:b/>
          <w:spacing w:val="-12"/>
          <w:sz w:val="28"/>
          <w:szCs w:val="28"/>
        </w:rPr>
        <w:t>Міський голова      Юрій БОВА</w:t>
      </w:r>
    </w:p>
    <w:p w:rsidR="00183662" w:rsidRDefault="00183662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515DF3" w:rsidRDefault="00515DF3" w:rsidP="00844D15">
      <w:pPr>
        <w:ind w:left="5484" w:firstLine="276"/>
        <w:jc w:val="right"/>
        <w:rPr>
          <w:sz w:val="28"/>
          <w:szCs w:val="28"/>
        </w:rPr>
      </w:pPr>
    </w:p>
    <w:p w:rsidR="00844D15" w:rsidRDefault="00844D15" w:rsidP="00844D15">
      <w:pPr>
        <w:ind w:left="5484" w:firstLine="276"/>
        <w:jc w:val="right"/>
        <w:rPr>
          <w:sz w:val="28"/>
          <w:szCs w:val="28"/>
        </w:rPr>
      </w:pPr>
      <w:r>
        <w:rPr>
          <w:sz w:val="28"/>
          <w:szCs w:val="28"/>
        </w:rPr>
        <w:t>Додаток</w:t>
      </w:r>
      <w:bookmarkStart w:id="2" w:name="_GoBack"/>
      <w:bookmarkEnd w:id="2"/>
    </w:p>
    <w:p w:rsidR="00844D15" w:rsidRDefault="00844D15" w:rsidP="00844D15">
      <w:pPr>
        <w:ind w:left="477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до рішення</w:t>
      </w:r>
      <w:r w:rsidR="004B6633">
        <w:rPr>
          <w:sz w:val="28"/>
          <w:szCs w:val="28"/>
        </w:rPr>
        <w:t xml:space="preserve"> 22 </w:t>
      </w:r>
      <w:r w:rsidR="00515DF3">
        <w:rPr>
          <w:sz w:val="28"/>
          <w:szCs w:val="28"/>
        </w:rPr>
        <w:t>се</w:t>
      </w:r>
      <w:r>
        <w:rPr>
          <w:sz w:val="28"/>
          <w:szCs w:val="28"/>
        </w:rPr>
        <w:t>сії 8 скликання</w:t>
      </w:r>
    </w:p>
    <w:p w:rsidR="00844D15" w:rsidRDefault="00844D15" w:rsidP="00844D15">
      <w:pPr>
        <w:ind w:left="4776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4B6633">
        <w:rPr>
          <w:sz w:val="28"/>
          <w:szCs w:val="28"/>
        </w:rPr>
        <w:t xml:space="preserve">сьоме </w:t>
      </w:r>
      <w:r>
        <w:rPr>
          <w:sz w:val="28"/>
          <w:szCs w:val="28"/>
        </w:rPr>
        <w:t>пленарне засідання)</w:t>
      </w:r>
    </w:p>
    <w:p w:rsidR="00844D15" w:rsidRDefault="00844D15" w:rsidP="00844D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Тростянецької міської ради</w:t>
      </w:r>
    </w:p>
    <w:p w:rsidR="00844D15" w:rsidRDefault="00844D15" w:rsidP="00844D15">
      <w:pPr>
        <w:jc w:val="right"/>
      </w:pPr>
      <w:r>
        <w:rPr>
          <w:sz w:val="28"/>
          <w:szCs w:val="28"/>
        </w:rPr>
        <w:t xml:space="preserve">                                                                             № </w:t>
      </w:r>
      <w:r w:rsidR="00515DF3">
        <w:rPr>
          <w:sz w:val="28"/>
          <w:szCs w:val="28"/>
        </w:rPr>
        <w:t>____</w:t>
      </w:r>
      <w:r>
        <w:rPr>
          <w:sz w:val="28"/>
          <w:szCs w:val="28"/>
        </w:rPr>
        <w:t xml:space="preserve"> від </w:t>
      </w:r>
      <w:r w:rsidR="004B6633">
        <w:rPr>
          <w:sz w:val="28"/>
          <w:szCs w:val="28"/>
        </w:rPr>
        <w:t xml:space="preserve">09 </w:t>
      </w:r>
      <w:r w:rsidR="00581DE4" w:rsidRPr="00E94ED2">
        <w:rPr>
          <w:sz w:val="28"/>
          <w:szCs w:val="28"/>
        </w:rPr>
        <w:t>травня</w:t>
      </w:r>
      <w:r w:rsidR="004C7EA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515DF3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:rsidR="00844D15" w:rsidRDefault="00844D15" w:rsidP="00844D15">
      <w:pPr>
        <w:widowControl w:val="0"/>
        <w:tabs>
          <w:tab w:val="left" w:pos="2160"/>
          <w:tab w:val="left" w:pos="5160"/>
        </w:tabs>
        <w:adjustRightInd w:val="0"/>
        <w:ind w:firstLine="567"/>
        <w:jc w:val="center"/>
        <w:rPr>
          <w:b/>
          <w:sz w:val="28"/>
          <w:szCs w:val="28"/>
        </w:rPr>
      </w:pPr>
    </w:p>
    <w:p w:rsidR="00844D15" w:rsidRDefault="00844D15" w:rsidP="00844D15">
      <w:pPr>
        <w:widowControl w:val="0"/>
        <w:tabs>
          <w:tab w:val="left" w:pos="2160"/>
          <w:tab w:val="left" w:pos="5160"/>
        </w:tabs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ПРОГРАМА</w:t>
      </w:r>
    </w:p>
    <w:p w:rsidR="00844D15" w:rsidRDefault="00844D15" w:rsidP="00844D15">
      <w:pPr>
        <w:widowControl w:val="0"/>
        <w:tabs>
          <w:tab w:val="left" w:pos="2160"/>
          <w:tab w:val="left" w:pos="5160"/>
        </w:tabs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ефективного використання та утримання майна комунальної власності Тростянецької міської територіальної громади</w:t>
      </w:r>
    </w:p>
    <w:p w:rsidR="00844D15" w:rsidRDefault="00844D15" w:rsidP="00844D15">
      <w:pPr>
        <w:widowControl w:val="0"/>
        <w:tabs>
          <w:tab w:val="left" w:pos="2160"/>
          <w:tab w:val="left" w:pos="5160"/>
        </w:tabs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– 2026 роки</w:t>
      </w:r>
      <w:r w:rsidR="00515DF3">
        <w:rPr>
          <w:b/>
          <w:sz w:val="28"/>
          <w:szCs w:val="28"/>
        </w:rPr>
        <w:t>, в новій редакції</w:t>
      </w:r>
    </w:p>
    <w:p w:rsidR="00844D15" w:rsidRDefault="00844D15" w:rsidP="00844D15">
      <w:pPr>
        <w:tabs>
          <w:tab w:val="left" w:pos="4320"/>
          <w:tab w:val="left" w:pos="4536"/>
        </w:tabs>
        <w:ind w:right="5215"/>
        <w:rPr>
          <w:b/>
          <w:bCs/>
          <w:bdr w:val="none" w:sz="0" w:space="0" w:color="auto" w:frame="1"/>
        </w:rPr>
      </w:pPr>
    </w:p>
    <w:p w:rsidR="00844D15" w:rsidRPr="005F372F" w:rsidRDefault="00844D15" w:rsidP="00844D1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F372F">
        <w:rPr>
          <w:b/>
          <w:bCs/>
          <w:sz w:val="28"/>
          <w:szCs w:val="28"/>
          <w:bdr w:val="none" w:sz="0" w:space="0" w:color="auto" w:frame="1"/>
        </w:rPr>
        <w:t>Паспорт Програми</w:t>
      </w:r>
    </w:p>
    <w:p w:rsidR="00844D15" w:rsidRDefault="00844D15" w:rsidP="00844D15">
      <w:pPr>
        <w:widowControl w:val="0"/>
        <w:tabs>
          <w:tab w:val="left" w:pos="2880"/>
        </w:tabs>
        <w:adjustRightInd w:val="0"/>
        <w:jc w:val="center"/>
        <w:rPr>
          <w:b/>
          <w:bCs/>
          <w:spacing w:val="-12"/>
          <w:sz w:val="28"/>
          <w:szCs w:val="28"/>
        </w:rPr>
      </w:pPr>
    </w:p>
    <w:tbl>
      <w:tblPr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679"/>
        <w:gridCol w:w="1701"/>
        <w:gridCol w:w="1985"/>
        <w:gridCol w:w="1842"/>
      </w:tblGrid>
      <w:tr w:rsidR="00844D15" w:rsidRPr="00E07B53" w:rsidTr="00207F05">
        <w:trPr>
          <w:trHeight w:val="401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 xml:space="preserve">Ініціатор розроблення Програми </w:t>
            </w:r>
          </w:p>
        </w:tc>
        <w:tc>
          <w:tcPr>
            <w:tcW w:w="5528" w:type="dxa"/>
            <w:gridSpan w:val="3"/>
          </w:tcPr>
          <w:p w:rsidR="00844D15" w:rsidRPr="00581DE4" w:rsidRDefault="00581DE4" w:rsidP="00183662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 xml:space="preserve">Тростянецька </w:t>
            </w:r>
            <w:proofErr w:type="spellStart"/>
            <w:r>
              <w:rPr>
                <w:sz w:val="24"/>
                <w:szCs w:val="24"/>
                <w:lang w:val="ru-RU"/>
              </w:rPr>
              <w:t>міська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44D15" w:rsidRPr="00E07B53" w:rsidTr="00207F05">
        <w:trPr>
          <w:trHeight w:val="401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2.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528" w:type="dxa"/>
            <w:gridSpan w:val="3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bCs/>
                <w:sz w:val="24"/>
                <w:szCs w:val="24"/>
              </w:rPr>
              <w:t xml:space="preserve">Рішення 18 сесії 8 скликання Тростянецької міської ради від 25.10.2023 року №610 «Про затвердження Порядку розроблення місцевих цільових програм, фінансування, моніторингу та звітності про їх виконання» </w:t>
            </w:r>
          </w:p>
        </w:tc>
      </w:tr>
      <w:tr w:rsidR="00844D15" w:rsidRPr="00E07B53" w:rsidTr="00207F05">
        <w:trPr>
          <w:trHeight w:val="417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3</w:t>
            </w:r>
            <w:r w:rsidRPr="0018366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528" w:type="dxa"/>
            <w:gridSpan w:val="3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Відділ комунальної власності і земельних відносин апарату Тростянецької міської ради</w:t>
            </w:r>
          </w:p>
        </w:tc>
      </w:tr>
      <w:tr w:rsidR="00844D15" w:rsidRPr="00E07B53" w:rsidTr="00207F05">
        <w:trPr>
          <w:trHeight w:val="423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4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83662">
              <w:rPr>
                <w:sz w:val="24"/>
                <w:szCs w:val="24"/>
              </w:rPr>
              <w:t>Співрозробники</w:t>
            </w:r>
            <w:proofErr w:type="spellEnd"/>
            <w:r w:rsidRPr="00183662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5528" w:type="dxa"/>
            <w:gridSpan w:val="3"/>
          </w:tcPr>
          <w:p w:rsidR="00581DE4" w:rsidRPr="00581DE4" w:rsidRDefault="00581DE4" w:rsidP="00581DE4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581DE4">
              <w:rPr>
                <w:color w:val="000000" w:themeColor="text1"/>
                <w:sz w:val="24"/>
                <w:szCs w:val="24"/>
              </w:rPr>
              <w:t>- в</w:t>
            </w:r>
            <w:r w:rsidR="008B42B8" w:rsidRPr="00581DE4">
              <w:rPr>
                <w:color w:val="000000" w:themeColor="text1"/>
                <w:sz w:val="24"/>
                <w:szCs w:val="24"/>
              </w:rPr>
              <w:t>ідділ правового забезпечення Тростянецької міської ради</w:t>
            </w:r>
            <w:r w:rsidRPr="00581DE4">
              <w:rPr>
                <w:color w:val="000000" w:themeColor="text1"/>
                <w:sz w:val="24"/>
                <w:szCs w:val="24"/>
              </w:rPr>
              <w:t>;</w:t>
            </w:r>
          </w:p>
          <w:p w:rsidR="00844D15" w:rsidRPr="00581DE4" w:rsidRDefault="00581DE4" w:rsidP="00581DE4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581DE4">
              <w:rPr>
                <w:color w:val="000000" w:themeColor="text1"/>
                <w:sz w:val="24"/>
                <w:szCs w:val="24"/>
              </w:rPr>
              <w:t>-</w:t>
            </w:r>
            <w:r w:rsidR="008B42B8" w:rsidRPr="00581DE4">
              <w:rPr>
                <w:color w:val="000000" w:themeColor="text1"/>
                <w:sz w:val="24"/>
                <w:szCs w:val="24"/>
              </w:rPr>
              <w:t xml:space="preserve"> управління будівництва, містобудування та архітектури Тростянецької міської ради</w:t>
            </w:r>
          </w:p>
        </w:tc>
      </w:tr>
      <w:tr w:rsidR="00844D15" w:rsidRPr="00E07B53" w:rsidTr="00207F05">
        <w:trPr>
          <w:trHeight w:val="415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5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  <w:gridSpan w:val="3"/>
          </w:tcPr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83662" w:rsidRPr="00183662">
              <w:rPr>
                <w:sz w:val="24"/>
                <w:szCs w:val="24"/>
              </w:rPr>
              <w:t>в</w:t>
            </w:r>
            <w:r w:rsidR="00844D15" w:rsidRPr="00183662">
              <w:rPr>
                <w:sz w:val="24"/>
                <w:szCs w:val="24"/>
              </w:rPr>
              <w:t>ідділ комунальної власності і земельних відносин апарату Тростянецької міської ради</w:t>
            </w:r>
            <w:r>
              <w:rPr>
                <w:sz w:val="24"/>
                <w:szCs w:val="24"/>
              </w:rPr>
              <w:t>;</w:t>
            </w:r>
            <w:r w:rsidR="00515DF3">
              <w:rPr>
                <w:sz w:val="24"/>
                <w:szCs w:val="24"/>
              </w:rPr>
              <w:t xml:space="preserve"> </w:t>
            </w:r>
          </w:p>
          <w:p w:rsidR="00207F05" w:rsidRPr="00207F05" w:rsidRDefault="00207F05" w:rsidP="00183662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15DF3" w:rsidRPr="00207F05">
              <w:rPr>
                <w:color w:val="000000" w:themeColor="text1"/>
                <w:sz w:val="24"/>
                <w:szCs w:val="24"/>
              </w:rPr>
              <w:t>відділ правового забезпечення Тростянецької міської ради</w:t>
            </w:r>
            <w:r w:rsidRPr="00207F05">
              <w:rPr>
                <w:color w:val="000000" w:themeColor="text1"/>
                <w:sz w:val="24"/>
                <w:szCs w:val="24"/>
              </w:rPr>
              <w:t>;</w:t>
            </w:r>
          </w:p>
          <w:p w:rsidR="00844D15" w:rsidRPr="00183662" w:rsidRDefault="00207F05" w:rsidP="00183662">
            <w:pPr>
              <w:pStyle w:val="TableParagraph"/>
              <w:rPr>
                <w:sz w:val="24"/>
                <w:szCs w:val="24"/>
              </w:rPr>
            </w:pPr>
            <w:r w:rsidRPr="00207F05">
              <w:rPr>
                <w:color w:val="000000" w:themeColor="text1"/>
                <w:sz w:val="24"/>
                <w:szCs w:val="24"/>
              </w:rPr>
              <w:t>-</w:t>
            </w:r>
            <w:r w:rsidR="00515DF3" w:rsidRPr="00207F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6D7082" w:rsidRPr="00207F05">
              <w:rPr>
                <w:color w:val="000000" w:themeColor="text1"/>
                <w:sz w:val="24"/>
                <w:szCs w:val="24"/>
              </w:rPr>
              <w:t>управління будівництва, містобудування та архітектури Тростянецької міської ради</w:t>
            </w:r>
          </w:p>
        </w:tc>
      </w:tr>
      <w:tr w:rsidR="00844D15" w:rsidRPr="00E07B53" w:rsidTr="00207F05">
        <w:trPr>
          <w:trHeight w:val="407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6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Співвиконавці (учасники) Програми</w:t>
            </w:r>
          </w:p>
        </w:tc>
        <w:tc>
          <w:tcPr>
            <w:tcW w:w="5528" w:type="dxa"/>
            <w:gridSpan w:val="3"/>
          </w:tcPr>
          <w:p w:rsidR="00844D15" w:rsidRPr="00183662" w:rsidRDefault="00844D15" w:rsidP="00183662">
            <w:pPr>
              <w:pStyle w:val="TableParagraph"/>
              <w:rPr>
                <w:bCs/>
                <w:sz w:val="24"/>
                <w:szCs w:val="24"/>
              </w:rPr>
            </w:pPr>
            <w:r w:rsidRPr="00183662">
              <w:rPr>
                <w:bCs/>
                <w:sz w:val="24"/>
                <w:szCs w:val="24"/>
              </w:rPr>
              <w:t>Інші структурні підрозділи Тростянецької міської ради</w:t>
            </w:r>
          </w:p>
        </w:tc>
      </w:tr>
      <w:tr w:rsidR="00844D15" w:rsidRPr="00E07B53" w:rsidTr="00207F05">
        <w:trPr>
          <w:trHeight w:val="427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7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  <w:gridSpan w:val="3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2024 – 2026 роки</w:t>
            </w:r>
          </w:p>
        </w:tc>
      </w:tr>
      <w:tr w:rsidR="00844D15" w:rsidRPr="00E07B53" w:rsidTr="00207F05"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7</w:t>
            </w:r>
            <w:r w:rsidRPr="00183662">
              <w:rPr>
                <w:sz w:val="24"/>
                <w:szCs w:val="24"/>
              </w:rPr>
              <w:t>.1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 xml:space="preserve">Етапи виконання Програми                          </w:t>
            </w:r>
          </w:p>
        </w:tc>
        <w:tc>
          <w:tcPr>
            <w:tcW w:w="5528" w:type="dxa"/>
            <w:gridSpan w:val="3"/>
          </w:tcPr>
          <w:p w:rsidR="00844D15" w:rsidRPr="00183662" w:rsidRDefault="00183662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І етап – 2024 рік</w:t>
            </w:r>
          </w:p>
          <w:p w:rsidR="00183662" w:rsidRPr="00183662" w:rsidRDefault="00183662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ІІ етап – 2025 рік</w:t>
            </w:r>
          </w:p>
          <w:p w:rsidR="00183662" w:rsidRPr="00183662" w:rsidRDefault="00183662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ІІІ етап 2026 рік</w:t>
            </w:r>
          </w:p>
        </w:tc>
      </w:tr>
      <w:tr w:rsidR="00844D15" w:rsidRPr="00E07B53" w:rsidTr="00207F05">
        <w:trPr>
          <w:trHeight w:val="1118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8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Мета Програми</w:t>
            </w:r>
          </w:p>
        </w:tc>
        <w:tc>
          <w:tcPr>
            <w:tcW w:w="5528" w:type="dxa"/>
            <w:gridSpan w:val="3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color w:val="000000" w:themeColor="text1"/>
                <w:sz w:val="24"/>
                <w:szCs w:val="24"/>
              </w:rPr>
              <w:t>Створення сприятливих умов для забезпечення ефективного використання та утримання об’єктів комунальної власності Тростянецької міської територіальної громади</w:t>
            </w:r>
          </w:p>
        </w:tc>
      </w:tr>
      <w:tr w:rsidR="00844D15" w:rsidRPr="00E07B53" w:rsidTr="00207F05">
        <w:trPr>
          <w:trHeight w:val="894"/>
        </w:trPr>
        <w:tc>
          <w:tcPr>
            <w:tcW w:w="648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9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844D15" w:rsidRPr="00183662" w:rsidRDefault="00844D1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528" w:type="dxa"/>
            <w:gridSpan w:val="3"/>
          </w:tcPr>
          <w:p w:rsidR="00844D15" w:rsidRPr="00533843" w:rsidRDefault="00E24EF3" w:rsidP="00533843">
            <w:pPr>
              <w:rPr>
                <w:lang w:val="ru-RU"/>
              </w:rPr>
            </w:pPr>
            <w:r>
              <w:rPr>
                <w:color w:val="000000"/>
              </w:rPr>
              <w:t>4359,3</w:t>
            </w:r>
            <w:r w:rsidR="00533843" w:rsidRPr="00533843">
              <w:rPr>
                <w:color w:val="000000"/>
              </w:rPr>
              <w:t xml:space="preserve"> </w:t>
            </w:r>
            <w:r w:rsidR="00844D15" w:rsidRPr="00533843">
              <w:rPr>
                <w:lang w:val="ru-RU"/>
              </w:rPr>
              <w:t>тис. грн.</w:t>
            </w:r>
          </w:p>
        </w:tc>
      </w:tr>
      <w:tr w:rsidR="00207F05" w:rsidRPr="00E07B53" w:rsidTr="006920B9">
        <w:trPr>
          <w:trHeight w:val="414"/>
        </w:trPr>
        <w:tc>
          <w:tcPr>
            <w:tcW w:w="648" w:type="dxa"/>
            <w:vMerge w:val="restart"/>
          </w:tcPr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9</w:t>
            </w:r>
            <w:r w:rsidRPr="00183662">
              <w:rPr>
                <w:sz w:val="24"/>
                <w:szCs w:val="24"/>
              </w:rPr>
              <w:t>.1</w:t>
            </w: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Default="00207F05" w:rsidP="00183662">
            <w:pPr>
              <w:pStyle w:val="TableParagraph"/>
              <w:rPr>
                <w:sz w:val="24"/>
                <w:szCs w:val="24"/>
              </w:rPr>
            </w:pPr>
          </w:p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679" w:type="dxa"/>
            <w:tcBorders>
              <w:bottom w:val="single" w:sz="4" w:space="0" w:color="auto"/>
            </w:tcBorders>
          </w:tcPr>
          <w:p w:rsidR="00207F05" w:rsidRPr="00183662" w:rsidRDefault="00207F05" w:rsidP="00207F05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в тому числі: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07F05" w:rsidRPr="00183662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5" w:rsidRPr="00183662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рік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207F05" w:rsidRPr="00183662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рік</w:t>
            </w:r>
          </w:p>
        </w:tc>
      </w:tr>
      <w:tr w:rsidR="00E24EF3" w:rsidRPr="00E07B53" w:rsidTr="006920B9">
        <w:trPr>
          <w:trHeight w:val="675"/>
        </w:trPr>
        <w:tc>
          <w:tcPr>
            <w:tcW w:w="648" w:type="dxa"/>
            <w:vMerge/>
          </w:tcPr>
          <w:p w:rsidR="00E24EF3" w:rsidRPr="00183662" w:rsidRDefault="00E24EF3" w:rsidP="00E24EF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:rsidR="00E24EF3" w:rsidRPr="00183662" w:rsidRDefault="00E24EF3" w:rsidP="00E24EF3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- кошт</w:t>
            </w:r>
            <w:r>
              <w:rPr>
                <w:sz w:val="24"/>
                <w:szCs w:val="24"/>
              </w:rPr>
              <w:t>и</w:t>
            </w:r>
            <w:r w:rsidRPr="00183662">
              <w:rPr>
                <w:sz w:val="24"/>
                <w:szCs w:val="24"/>
              </w:rPr>
              <w:t xml:space="preserve"> бюджету</w:t>
            </w:r>
            <w:r>
              <w:rPr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F3" w:rsidRPr="00A62571" w:rsidRDefault="00E24EF3" w:rsidP="00CD15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124,</w:t>
            </w:r>
            <w:r w:rsidR="00CD1569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F3" w:rsidRPr="00A62571" w:rsidRDefault="00E24EF3" w:rsidP="00E24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3057,9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EF3" w:rsidRPr="00A62571" w:rsidRDefault="00E24EF3" w:rsidP="00E24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1107,9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</w:tr>
      <w:tr w:rsidR="006B30C9" w:rsidRPr="00E07B53" w:rsidTr="006920B9">
        <w:trPr>
          <w:trHeight w:val="285"/>
        </w:trPr>
        <w:tc>
          <w:tcPr>
            <w:tcW w:w="648" w:type="dxa"/>
            <w:vMerge/>
          </w:tcPr>
          <w:p w:rsidR="006B30C9" w:rsidRPr="00207F05" w:rsidRDefault="006B30C9" w:rsidP="006B30C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:rsidR="006B30C9" w:rsidRPr="00183662" w:rsidRDefault="006B30C9" w:rsidP="006B30C9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- кошт</w:t>
            </w:r>
            <w:r w:rsidR="005B1F0B">
              <w:rPr>
                <w:sz w:val="24"/>
                <w:szCs w:val="24"/>
              </w:rPr>
              <w:t>и</w:t>
            </w:r>
            <w:r w:rsidRPr="00183662">
              <w:rPr>
                <w:sz w:val="24"/>
                <w:szCs w:val="24"/>
              </w:rPr>
              <w:t xml:space="preserve"> обласного бюджету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9" w:rsidRPr="007B156F" w:rsidRDefault="006B30C9" w:rsidP="006B3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9" w:rsidRPr="00350823" w:rsidRDefault="006B30C9" w:rsidP="006B3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0C9" w:rsidRPr="00350823" w:rsidRDefault="006B30C9" w:rsidP="006B3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07F05" w:rsidRPr="00E07B53" w:rsidTr="006920B9">
        <w:trPr>
          <w:trHeight w:val="255"/>
        </w:trPr>
        <w:tc>
          <w:tcPr>
            <w:tcW w:w="648" w:type="dxa"/>
            <w:vMerge/>
          </w:tcPr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:rsidR="00207F05" w:rsidRDefault="00207F05" w:rsidP="00207F05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- кошт</w:t>
            </w:r>
            <w:r w:rsidR="005B1F0B">
              <w:rPr>
                <w:sz w:val="24"/>
                <w:szCs w:val="24"/>
              </w:rPr>
              <w:t>и</w:t>
            </w:r>
            <w:r w:rsidRPr="00183662">
              <w:rPr>
                <w:sz w:val="24"/>
                <w:szCs w:val="24"/>
              </w:rPr>
              <w:t xml:space="preserve"> державного бюджету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5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5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F05" w:rsidRDefault="00207F05" w:rsidP="00207F0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24EF3" w:rsidRPr="00E07B53" w:rsidTr="006920B9">
        <w:trPr>
          <w:trHeight w:val="285"/>
        </w:trPr>
        <w:tc>
          <w:tcPr>
            <w:tcW w:w="648" w:type="dxa"/>
            <w:vMerge/>
          </w:tcPr>
          <w:p w:rsidR="00E24EF3" w:rsidRPr="00183662" w:rsidRDefault="00E24EF3" w:rsidP="00E24EF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:rsidR="00E24EF3" w:rsidRPr="00183662" w:rsidRDefault="00E24EF3" w:rsidP="00E24EF3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- кошти інших джерел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F3" w:rsidRPr="00A62571" w:rsidRDefault="00E24EF3" w:rsidP="00E24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13,4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F3" w:rsidRPr="00A62571" w:rsidRDefault="00E24EF3" w:rsidP="00E24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26,5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EF3" w:rsidRPr="00A62571" w:rsidRDefault="00E24EF3" w:rsidP="00E24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28,8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тис.грн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</w:tr>
      <w:tr w:rsidR="00207F05" w:rsidRPr="00E07B53" w:rsidTr="00207F05">
        <w:trPr>
          <w:trHeight w:val="1050"/>
        </w:trPr>
        <w:tc>
          <w:tcPr>
            <w:tcW w:w="648" w:type="dxa"/>
            <w:vMerge/>
          </w:tcPr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</w:tcBorders>
          </w:tcPr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</w:tcBorders>
          </w:tcPr>
          <w:p w:rsidR="00207F05" w:rsidRDefault="00207F05" w:rsidP="00D239B6">
            <w:pPr>
              <w:pStyle w:val="TableParagraph"/>
              <w:jc w:val="bot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забезпечення е</w:t>
            </w:r>
            <w:r w:rsidRPr="00183662">
              <w:rPr>
                <w:sz w:val="24"/>
                <w:szCs w:val="24"/>
              </w:rPr>
              <w:t>фективн</w:t>
            </w:r>
            <w:r>
              <w:rPr>
                <w:sz w:val="24"/>
                <w:szCs w:val="24"/>
              </w:rPr>
              <w:t xml:space="preserve">ого </w:t>
            </w:r>
            <w:r w:rsidRPr="00183662">
              <w:rPr>
                <w:sz w:val="24"/>
                <w:szCs w:val="24"/>
              </w:rPr>
              <w:t xml:space="preserve"> управління майном комунальної власності</w:t>
            </w:r>
            <w:r w:rsidRPr="0018366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3662">
              <w:rPr>
                <w:sz w:val="24"/>
                <w:szCs w:val="24"/>
                <w:lang w:val="ru-RU"/>
              </w:rPr>
              <w:t>територ</w:t>
            </w:r>
            <w:r w:rsidRPr="00183662">
              <w:rPr>
                <w:sz w:val="24"/>
                <w:szCs w:val="24"/>
              </w:rPr>
              <w:t>іальної</w:t>
            </w:r>
            <w:proofErr w:type="spellEnd"/>
            <w:r w:rsidRPr="00183662">
              <w:rPr>
                <w:sz w:val="24"/>
                <w:szCs w:val="24"/>
              </w:rPr>
              <w:t xml:space="preserve"> громади;</w:t>
            </w:r>
          </w:p>
          <w:p w:rsidR="00207F05" w:rsidRPr="00183662" w:rsidRDefault="00207F05" w:rsidP="00D239B6">
            <w:pPr>
              <w:pStyle w:val="TableParagraph"/>
              <w:jc w:val="bot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 xml:space="preserve">- створення умов для збереження об’єктів комунальної власності та </w:t>
            </w:r>
            <w:r w:rsidR="006322FD">
              <w:rPr>
                <w:sz w:val="24"/>
                <w:szCs w:val="24"/>
              </w:rPr>
              <w:t xml:space="preserve">їх </w:t>
            </w:r>
            <w:r w:rsidRPr="00183662">
              <w:rPr>
                <w:sz w:val="24"/>
                <w:szCs w:val="24"/>
              </w:rPr>
              <w:t>утримання в належному технічному стані</w:t>
            </w:r>
            <w:r>
              <w:rPr>
                <w:sz w:val="24"/>
                <w:szCs w:val="24"/>
              </w:rPr>
              <w:t>;</w:t>
            </w:r>
          </w:p>
          <w:p w:rsidR="00207F05" w:rsidRDefault="00207F05" w:rsidP="00D239B6">
            <w:pPr>
              <w:pStyle w:val="TableParagraph"/>
              <w:jc w:val="bot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- забезпечення надходжень до бюджету Тростянецької МТГ від передачі в оренду та продажу майна комунальної власності</w:t>
            </w:r>
            <w:r>
              <w:rPr>
                <w:sz w:val="24"/>
                <w:szCs w:val="24"/>
              </w:rPr>
              <w:t>;</w:t>
            </w:r>
          </w:p>
          <w:p w:rsidR="00207F05" w:rsidRDefault="00207F05" w:rsidP="00D239B6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оформлення правовстановлюючих документів на об’єкти нерухомого майна комунальної власності;</w:t>
            </w:r>
          </w:p>
          <w:p w:rsidR="00207F05" w:rsidRDefault="00207F05" w:rsidP="00D239B6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469D">
              <w:rPr>
                <w:sz w:val="24"/>
                <w:szCs w:val="24"/>
              </w:rPr>
              <w:t>впорядкування</w:t>
            </w:r>
            <w:r w:rsidR="00AA3D84">
              <w:rPr>
                <w:sz w:val="24"/>
                <w:szCs w:val="24"/>
              </w:rPr>
              <w:t>, ремонт</w:t>
            </w:r>
            <w:r w:rsidR="00F429C7">
              <w:rPr>
                <w:sz w:val="24"/>
                <w:szCs w:val="24"/>
              </w:rPr>
              <w:t>,</w:t>
            </w:r>
            <w:r w:rsidR="00AA3D84">
              <w:rPr>
                <w:sz w:val="24"/>
                <w:szCs w:val="24"/>
              </w:rPr>
              <w:t xml:space="preserve"> реконструкція</w:t>
            </w:r>
            <w:r w:rsidR="009A469D">
              <w:rPr>
                <w:sz w:val="24"/>
                <w:szCs w:val="24"/>
              </w:rPr>
              <w:t xml:space="preserve"> житлових будинків </w:t>
            </w:r>
            <w:r w:rsidR="00F429C7">
              <w:rPr>
                <w:sz w:val="24"/>
                <w:szCs w:val="24"/>
              </w:rPr>
              <w:t>та</w:t>
            </w:r>
            <w:r w:rsidR="009A469D">
              <w:rPr>
                <w:sz w:val="24"/>
                <w:szCs w:val="24"/>
              </w:rPr>
              <w:t xml:space="preserve"> квартир</w:t>
            </w:r>
            <w:r w:rsidR="0033767A">
              <w:rPr>
                <w:sz w:val="24"/>
                <w:szCs w:val="24"/>
              </w:rPr>
              <w:t xml:space="preserve"> </w:t>
            </w:r>
            <w:r w:rsidR="009A469D">
              <w:rPr>
                <w:sz w:val="24"/>
                <w:szCs w:val="24"/>
              </w:rPr>
              <w:t>комунальн</w:t>
            </w:r>
            <w:r w:rsidR="0033767A">
              <w:rPr>
                <w:sz w:val="24"/>
                <w:szCs w:val="24"/>
              </w:rPr>
              <w:t>ої</w:t>
            </w:r>
            <w:r w:rsidR="009A469D">
              <w:rPr>
                <w:sz w:val="24"/>
                <w:szCs w:val="24"/>
              </w:rPr>
              <w:t xml:space="preserve"> власності Тростянецької міської територіальної громади, </w:t>
            </w:r>
            <w:r w:rsidR="0033767A">
              <w:rPr>
                <w:sz w:val="24"/>
                <w:szCs w:val="24"/>
              </w:rPr>
              <w:t>які</w:t>
            </w:r>
            <w:r w:rsidR="009A469D">
              <w:rPr>
                <w:sz w:val="24"/>
                <w:szCs w:val="24"/>
              </w:rPr>
              <w:t xml:space="preserve"> не розподілені для вселення згідно ордерів</w:t>
            </w:r>
            <w:r w:rsidR="00901374" w:rsidRPr="00901374">
              <w:rPr>
                <w:sz w:val="24"/>
                <w:szCs w:val="24"/>
              </w:rPr>
              <w:t xml:space="preserve">, сплата комунальних послуг на </w:t>
            </w:r>
            <w:r w:rsidR="00901374">
              <w:rPr>
                <w:sz w:val="24"/>
                <w:szCs w:val="24"/>
              </w:rPr>
              <w:t>ї</w:t>
            </w:r>
            <w:r w:rsidR="00901374" w:rsidRPr="00901374">
              <w:rPr>
                <w:sz w:val="24"/>
                <w:szCs w:val="24"/>
              </w:rPr>
              <w:t>х утримання</w:t>
            </w:r>
            <w:r w:rsidR="00662482">
              <w:rPr>
                <w:sz w:val="24"/>
                <w:szCs w:val="24"/>
              </w:rPr>
              <w:t>;</w:t>
            </w:r>
          </w:p>
          <w:p w:rsidR="00207F05" w:rsidRDefault="00207F05" w:rsidP="0053384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07F05" w:rsidRPr="00E07B53" w:rsidTr="00207F05">
        <w:trPr>
          <w:cantSplit/>
          <w:trHeight w:val="427"/>
        </w:trPr>
        <w:tc>
          <w:tcPr>
            <w:tcW w:w="648" w:type="dxa"/>
            <w:tcBorders>
              <w:top w:val="single" w:sz="4" w:space="0" w:color="000000"/>
            </w:tcBorders>
          </w:tcPr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1</w:t>
            </w:r>
            <w:r w:rsidRPr="00183662"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207F05" w:rsidRPr="00183662" w:rsidRDefault="00207F05" w:rsidP="00183662">
            <w:pPr>
              <w:pStyle w:val="TableParagraph"/>
              <w:rPr>
                <w:sz w:val="24"/>
                <w:szCs w:val="24"/>
              </w:rPr>
            </w:pPr>
            <w:r w:rsidRPr="00183662">
              <w:rPr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528" w:type="dxa"/>
            <w:gridSpan w:val="3"/>
          </w:tcPr>
          <w:p w:rsidR="00207F05" w:rsidRPr="007433D8" w:rsidRDefault="00207F05" w:rsidP="007433D8">
            <w:pPr>
              <w:pStyle w:val="TableParagraph"/>
              <w:jc w:val="both"/>
              <w:rPr>
                <w:sz w:val="24"/>
                <w:szCs w:val="24"/>
              </w:rPr>
            </w:pPr>
            <w:r w:rsidRPr="007433D8">
              <w:rPr>
                <w:sz w:val="24"/>
                <w:szCs w:val="24"/>
              </w:rPr>
              <w:t>- вартість за одиницю проведення технічної інвентаризації</w:t>
            </w:r>
            <w:r w:rsidRPr="00650CAE">
              <w:rPr>
                <w:sz w:val="20"/>
                <w:szCs w:val="20"/>
              </w:rPr>
              <w:t xml:space="preserve"> </w:t>
            </w:r>
            <w:r w:rsidRPr="007433D8">
              <w:rPr>
                <w:sz w:val="24"/>
                <w:szCs w:val="24"/>
              </w:rPr>
              <w:t>нерухомого майна;</w:t>
            </w:r>
          </w:p>
          <w:p w:rsidR="00207F05" w:rsidRDefault="00207F05" w:rsidP="007433D8">
            <w:pPr>
              <w:pStyle w:val="TableParagraph"/>
              <w:jc w:val="both"/>
              <w:rPr>
                <w:sz w:val="24"/>
                <w:szCs w:val="24"/>
              </w:rPr>
            </w:pPr>
            <w:r w:rsidRPr="007433D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3D8">
              <w:rPr>
                <w:sz w:val="24"/>
                <w:szCs w:val="24"/>
              </w:rPr>
              <w:t>вартість однієї оціночної діяльності щодо проведення незалежної оцінки</w:t>
            </w:r>
            <w:r w:rsidR="009A469D">
              <w:rPr>
                <w:sz w:val="24"/>
                <w:szCs w:val="24"/>
              </w:rPr>
              <w:t>;</w:t>
            </w:r>
          </w:p>
          <w:p w:rsidR="00207F05" w:rsidRPr="00183662" w:rsidRDefault="00207F05" w:rsidP="00D239B6">
            <w:pPr>
              <w:pStyle w:val="TableParagraph"/>
              <w:rPr>
                <w:sz w:val="24"/>
                <w:szCs w:val="24"/>
              </w:rPr>
            </w:pPr>
            <w:r w:rsidRPr="007433D8">
              <w:rPr>
                <w:sz w:val="24"/>
                <w:szCs w:val="24"/>
              </w:rPr>
              <w:t>- середньомісячні витрати на послуги по розміщенню оголошень та інформаційних матеріалів в засобах масової інформації про об`єкти комунальної власності, стягненню судових зборів</w:t>
            </w:r>
            <w:r w:rsidR="0033767A">
              <w:rPr>
                <w:sz w:val="24"/>
                <w:szCs w:val="24"/>
              </w:rPr>
              <w:t xml:space="preserve">, </w:t>
            </w:r>
            <w:r w:rsidRPr="007433D8">
              <w:rPr>
                <w:sz w:val="24"/>
                <w:szCs w:val="24"/>
              </w:rPr>
              <w:t xml:space="preserve"> витрат на придбання матеріалів, необхідних</w:t>
            </w:r>
            <w:r w:rsidR="0033767A">
              <w:rPr>
                <w:sz w:val="24"/>
                <w:szCs w:val="24"/>
              </w:rPr>
              <w:t xml:space="preserve"> для</w:t>
            </w:r>
            <w:r w:rsidRPr="007433D8">
              <w:rPr>
                <w:sz w:val="24"/>
                <w:szCs w:val="24"/>
              </w:rPr>
              <w:t xml:space="preserve"> утримання</w:t>
            </w:r>
            <w:r w:rsidR="0033767A">
              <w:rPr>
                <w:sz w:val="24"/>
                <w:szCs w:val="24"/>
              </w:rPr>
              <w:t>,</w:t>
            </w:r>
            <w:r w:rsidR="0033767A" w:rsidRPr="007433D8">
              <w:rPr>
                <w:sz w:val="24"/>
                <w:szCs w:val="24"/>
              </w:rPr>
              <w:t xml:space="preserve"> </w:t>
            </w:r>
            <w:r w:rsidR="0033767A">
              <w:rPr>
                <w:sz w:val="24"/>
                <w:szCs w:val="24"/>
              </w:rPr>
              <w:t xml:space="preserve">ремонту </w:t>
            </w:r>
            <w:r w:rsidRPr="007433D8">
              <w:rPr>
                <w:sz w:val="24"/>
                <w:szCs w:val="24"/>
              </w:rPr>
              <w:t xml:space="preserve"> та збереження комунального майна</w:t>
            </w:r>
          </w:p>
        </w:tc>
      </w:tr>
    </w:tbl>
    <w:p w:rsidR="00844D15" w:rsidRDefault="00844D15" w:rsidP="00844D15">
      <w:pPr>
        <w:widowControl w:val="0"/>
        <w:tabs>
          <w:tab w:val="left" w:pos="2880"/>
        </w:tabs>
        <w:adjustRightInd w:val="0"/>
        <w:jc w:val="center"/>
        <w:rPr>
          <w:b/>
          <w:bCs/>
          <w:spacing w:val="-12"/>
          <w:sz w:val="28"/>
          <w:szCs w:val="28"/>
        </w:rPr>
      </w:pPr>
    </w:p>
    <w:p w:rsidR="00047411" w:rsidRPr="00A713C4" w:rsidRDefault="00047411" w:rsidP="00047411">
      <w:pPr>
        <w:widowControl w:val="0"/>
        <w:tabs>
          <w:tab w:val="left" w:pos="2880"/>
        </w:tabs>
        <w:adjustRightInd w:val="0"/>
        <w:jc w:val="center"/>
        <w:rPr>
          <w:b/>
          <w:bCs/>
          <w:spacing w:val="-12"/>
          <w:sz w:val="28"/>
          <w:szCs w:val="28"/>
        </w:rPr>
      </w:pPr>
      <w:r w:rsidRPr="00A713C4">
        <w:rPr>
          <w:b/>
          <w:bCs/>
          <w:spacing w:val="-12"/>
          <w:sz w:val="28"/>
          <w:szCs w:val="28"/>
        </w:rPr>
        <w:t>Розділ 2. В</w:t>
      </w:r>
      <w:r w:rsidRPr="00A713C4">
        <w:rPr>
          <w:b/>
          <w:bCs/>
          <w:color w:val="000000"/>
          <w:sz w:val="28"/>
          <w:szCs w:val="28"/>
        </w:rPr>
        <w:t>изначення проблеми, на розв’язання якої спрямована Програма</w:t>
      </w:r>
    </w:p>
    <w:p w:rsidR="00047411" w:rsidRDefault="00047411" w:rsidP="00047411">
      <w:pPr>
        <w:widowControl w:val="0"/>
        <w:tabs>
          <w:tab w:val="left" w:pos="2880"/>
        </w:tabs>
        <w:adjustRightInd w:val="0"/>
        <w:ind w:firstLine="720"/>
        <w:jc w:val="center"/>
        <w:rPr>
          <w:b/>
          <w:bCs/>
          <w:spacing w:val="-12"/>
          <w:sz w:val="28"/>
          <w:szCs w:val="28"/>
        </w:rPr>
      </w:pPr>
    </w:p>
    <w:p w:rsidR="00047411" w:rsidRDefault="00047411" w:rsidP="00047411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створення сприятливих умов ефективного використання та утримання майна комунальної власності Тростянецької міської територіальної громади необхідне відповідне забезпечення фінансовими ресурсами.</w:t>
      </w:r>
    </w:p>
    <w:p w:rsidR="00047411" w:rsidRDefault="00047411" w:rsidP="00047411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Тростянецька міська рада та її виконавчий комітет від імені та в інтересах територіальної  громади, відповідно до законів України, нормативних актів</w:t>
      </w:r>
      <w:r w:rsidR="0033767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рішень сесій Тростянецької міської ради та її виконавчого комітету, здійснюють повноваження щодо володіння, користування та розпорядження об’єктами  права комунальної власності Тростянецької міської територіальної громади.</w:t>
      </w:r>
    </w:p>
    <w:p w:rsidR="00047411" w:rsidRDefault="00047411" w:rsidP="00047411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повноважень з управління об’єктами комунальної власності належать всі майнові операції: прийняття об’єктів у комунальну власність, передача об’єктів у державну власність, відчуження майна, передача об’єктів комунальної власності в оренду, оренда майна іншої форми власності,  передача майна в господарське відання та оперативне управління, продаж, купівля, </w:t>
      </w:r>
      <w:r>
        <w:rPr>
          <w:bCs/>
          <w:color w:val="000000" w:themeColor="text1"/>
          <w:sz w:val="28"/>
          <w:szCs w:val="28"/>
        </w:rPr>
        <w:t>ремонт, утримання та таке інше.</w:t>
      </w:r>
    </w:p>
    <w:p w:rsidR="00047411" w:rsidRDefault="00047411" w:rsidP="00047411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виконання цих повноважень необхідно здійснювати: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технічну інвентаризацію нерухомого майна, що належить до комунальної власності;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оцінку об’єктів комунальної власності, що передаються в оренду та відчужуються (за необхідності);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заходи з прийняття-передачі майна;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заходи по підготовці та проведенню процедури приватизації, надання в оренду майна;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оформлення документів, що засвідчують право комунальної власності;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обстеження та паспортизацію будівель і споруд комунальної власності територіальної громади з метою встановлення їх технічного стану та забезпечення їх надійності і безпечної експлуатації (за необхідності);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заходи пов’язані з прийняттям до комунальної власності безхазяйного майна та </w:t>
      </w:r>
      <w:proofErr w:type="spellStart"/>
      <w:r>
        <w:rPr>
          <w:color w:val="000000" w:themeColor="text1"/>
          <w:sz w:val="28"/>
          <w:szCs w:val="28"/>
        </w:rPr>
        <w:t>відумерлої</w:t>
      </w:r>
      <w:proofErr w:type="spellEnd"/>
      <w:r>
        <w:rPr>
          <w:color w:val="000000" w:themeColor="text1"/>
          <w:sz w:val="28"/>
          <w:szCs w:val="28"/>
        </w:rPr>
        <w:t xml:space="preserve"> спадщини;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розміщення інформаційних матеріалів та оголошень, пов’язаних з майновими операціями, в засобах масової інформації;</w:t>
      </w:r>
    </w:p>
    <w:p w:rsidR="001C1A38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</w:t>
      </w:r>
      <w:r w:rsidR="0033767A">
        <w:rPr>
          <w:color w:val="000000" w:themeColor="text1"/>
          <w:sz w:val="28"/>
          <w:szCs w:val="28"/>
        </w:rPr>
        <w:t>заходи з</w:t>
      </w:r>
      <w:r>
        <w:rPr>
          <w:color w:val="000000" w:themeColor="text1"/>
          <w:sz w:val="28"/>
          <w:szCs w:val="28"/>
        </w:rPr>
        <w:t xml:space="preserve"> належного утримання</w:t>
      </w:r>
      <w:r w:rsidR="0033767A">
        <w:rPr>
          <w:color w:val="000000" w:themeColor="text1"/>
          <w:sz w:val="28"/>
          <w:szCs w:val="28"/>
        </w:rPr>
        <w:t>, ремонту</w:t>
      </w:r>
      <w:r>
        <w:rPr>
          <w:color w:val="000000" w:themeColor="text1"/>
          <w:sz w:val="28"/>
          <w:szCs w:val="28"/>
        </w:rPr>
        <w:t xml:space="preserve"> та збереження комунального майна</w:t>
      </w:r>
      <w:r w:rsidR="001C1A38">
        <w:rPr>
          <w:color w:val="000000" w:themeColor="text1"/>
          <w:sz w:val="28"/>
          <w:szCs w:val="28"/>
        </w:rPr>
        <w:t>;</w:t>
      </w:r>
    </w:p>
    <w:p w:rsidR="00047411" w:rsidRDefault="00047411" w:rsidP="00047411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інші заходи, пов’язані з утриманням та управлінням комунальним майном.</w:t>
      </w:r>
    </w:p>
    <w:p w:rsidR="00047411" w:rsidRPr="00A713C4" w:rsidRDefault="00047411" w:rsidP="00047411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p w:rsidR="00047411" w:rsidRDefault="00047411" w:rsidP="00047411">
      <w:pPr>
        <w:pStyle w:val="Default"/>
        <w:jc w:val="center"/>
        <w:rPr>
          <w:b/>
          <w:color w:val="000000" w:themeColor="text1"/>
          <w:sz w:val="28"/>
          <w:szCs w:val="28"/>
          <w:lang w:val="ru-RU"/>
        </w:rPr>
      </w:pPr>
      <w:proofErr w:type="spellStart"/>
      <w:r w:rsidRPr="005F4669">
        <w:rPr>
          <w:b/>
          <w:sz w:val="28"/>
          <w:szCs w:val="28"/>
          <w:lang w:val="ru-RU"/>
        </w:rPr>
        <w:t>Розділ</w:t>
      </w:r>
      <w:proofErr w:type="spellEnd"/>
      <w:r w:rsidRPr="005F4669">
        <w:rPr>
          <w:b/>
          <w:sz w:val="28"/>
          <w:szCs w:val="28"/>
          <w:lang w:val="ru-RU"/>
        </w:rPr>
        <w:t xml:space="preserve"> 3. </w:t>
      </w:r>
      <w:proofErr w:type="spellStart"/>
      <w:r w:rsidRPr="005F4669">
        <w:rPr>
          <w:b/>
          <w:sz w:val="28"/>
          <w:szCs w:val="28"/>
          <w:lang w:val="ru-RU"/>
        </w:rPr>
        <w:t>Визначення</w:t>
      </w:r>
      <w:proofErr w:type="spellEnd"/>
      <w:r w:rsidRPr="005F4669">
        <w:rPr>
          <w:b/>
          <w:sz w:val="28"/>
          <w:szCs w:val="28"/>
          <w:lang w:val="ru-RU"/>
        </w:rPr>
        <w:t xml:space="preserve"> мети </w:t>
      </w:r>
      <w:proofErr w:type="spellStart"/>
      <w:r w:rsidRPr="005F4669">
        <w:rPr>
          <w:b/>
          <w:sz w:val="28"/>
          <w:szCs w:val="28"/>
          <w:lang w:val="ru-RU"/>
        </w:rPr>
        <w:t>Програми</w:t>
      </w:r>
      <w:proofErr w:type="spellEnd"/>
      <w:r w:rsidRPr="005F4669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:rsidR="00047411" w:rsidRPr="005F4669" w:rsidRDefault="00047411" w:rsidP="00047411">
      <w:pPr>
        <w:pStyle w:val="Default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047411" w:rsidRPr="005F4669" w:rsidRDefault="00047411" w:rsidP="00047411">
      <w:pPr>
        <w:pStyle w:val="Default"/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5F4669">
        <w:rPr>
          <w:color w:val="000000" w:themeColor="text1"/>
          <w:sz w:val="28"/>
          <w:szCs w:val="28"/>
          <w:lang w:val="ru-RU"/>
        </w:rPr>
        <w:t xml:space="preserve">Метою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Програми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є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створення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сприятливих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умов для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забезпечення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ефективного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використання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утримання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r w:rsidR="009402BC">
        <w:rPr>
          <w:color w:val="000000" w:themeColor="text1"/>
          <w:sz w:val="28"/>
          <w:szCs w:val="28"/>
          <w:lang w:val="ru-RU"/>
        </w:rPr>
        <w:t>майна</w:t>
      </w:r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комунальної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власності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Тростянецької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міської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територіальної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F4669">
        <w:rPr>
          <w:color w:val="000000" w:themeColor="text1"/>
          <w:sz w:val="28"/>
          <w:szCs w:val="28"/>
          <w:lang w:val="ru-RU"/>
        </w:rPr>
        <w:t>громади</w:t>
      </w:r>
      <w:proofErr w:type="spellEnd"/>
      <w:r w:rsidRPr="005F4669">
        <w:rPr>
          <w:color w:val="000000" w:themeColor="text1"/>
          <w:sz w:val="28"/>
          <w:szCs w:val="28"/>
          <w:lang w:val="ru-RU"/>
        </w:rPr>
        <w:t>.</w:t>
      </w:r>
    </w:p>
    <w:p w:rsidR="00047411" w:rsidRDefault="00047411" w:rsidP="00047411">
      <w:pPr>
        <w:jc w:val="center"/>
        <w:rPr>
          <w:b/>
          <w:color w:val="000000"/>
          <w:sz w:val="28"/>
          <w:szCs w:val="28"/>
        </w:rPr>
      </w:pPr>
    </w:p>
    <w:p w:rsidR="00047411" w:rsidRDefault="00047411" w:rsidP="000474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80"/>
        <w:ind w:left="567"/>
        <w:jc w:val="center"/>
        <w:rPr>
          <w:b/>
          <w:color w:val="000000"/>
          <w:sz w:val="28"/>
          <w:szCs w:val="28"/>
        </w:rPr>
      </w:pPr>
      <w:r w:rsidRPr="00A713C4">
        <w:rPr>
          <w:b/>
          <w:color w:val="000000"/>
          <w:sz w:val="28"/>
          <w:szCs w:val="28"/>
        </w:rPr>
        <w:t>Розділ 4. Обґрунтування шляхів і засобів розв’язання проблеми, показники результативності</w:t>
      </w:r>
    </w:p>
    <w:p w:rsidR="007433D8" w:rsidRPr="00C537FB" w:rsidRDefault="007433D8" w:rsidP="007433D8">
      <w:pPr>
        <w:shd w:val="clear" w:color="auto" w:fill="FFFFFF"/>
        <w:spacing w:before="100" w:beforeAutospacing="1" w:line="300" w:lineRule="atLeast"/>
        <w:ind w:firstLine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C537FB">
        <w:rPr>
          <w:color w:val="000000" w:themeColor="text1"/>
          <w:sz w:val="28"/>
          <w:szCs w:val="28"/>
        </w:rPr>
        <w:t xml:space="preserve"> Облік </w:t>
      </w:r>
      <w:r>
        <w:rPr>
          <w:color w:val="000000" w:themeColor="text1"/>
          <w:sz w:val="28"/>
          <w:szCs w:val="28"/>
        </w:rPr>
        <w:t xml:space="preserve"> та утримання </w:t>
      </w:r>
      <w:r w:rsidRPr="00C537FB">
        <w:rPr>
          <w:color w:val="000000" w:themeColor="text1"/>
          <w:sz w:val="28"/>
          <w:szCs w:val="28"/>
        </w:rPr>
        <w:t>майна.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537FB">
        <w:rPr>
          <w:color w:val="000000" w:themeColor="text1"/>
          <w:sz w:val="28"/>
          <w:szCs w:val="28"/>
        </w:rPr>
        <w:t>1.1 Здійснення опер</w:t>
      </w:r>
      <w:r>
        <w:rPr>
          <w:color w:val="000000" w:themeColor="text1"/>
          <w:sz w:val="28"/>
          <w:szCs w:val="28"/>
        </w:rPr>
        <w:t xml:space="preserve">ативного обліку майна на основі матеріалів інвентаризації майна та даних про списання, прийняття, продаж </w:t>
      </w:r>
      <w:r w:rsidRPr="00C537FB">
        <w:rPr>
          <w:color w:val="000000" w:themeColor="text1"/>
          <w:sz w:val="28"/>
          <w:szCs w:val="28"/>
        </w:rPr>
        <w:t xml:space="preserve">та передачу з балансу на баланс </w:t>
      </w:r>
      <w:r>
        <w:rPr>
          <w:color w:val="000000" w:themeColor="text1"/>
          <w:sz w:val="28"/>
          <w:szCs w:val="28"/>
        </w:rPr>
        <w:t>майна</w:t>
      </w:r>
      <w:r w:rsidRPr="00C537F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комунальної власності </w:t>
      </w:r>
      <w:r w:rsidRPr="00C537FB">
        <w:rPr>
          <w:color w:val="000000" w:themeColor="text1"/>
          <w:sz w:val="28"/>
          <w:szCs w:val="28"/>
        </w:rPr>
        <w:t>Тростянецької міської</w:t>
      </w:r>
      <w:r>
        <w:rPr>
          <w:color w:val="000000" w:themeColor="text1"/>
          <w:sz w:val="28"/>
          <w:szCs w:val="28"/>
        </w:rPr>
        <w:t xml:space="preserve"> територіальної громади.</w:t>
      </w:r>
      <w:r w:rsidRPr="00C537FB">
        <w:rPr>
          <w:color w:val="000000" w:themeColor="text1"/>
          <w:sz w:val="28"/>
          <w:szCs w:val="28"/>
        </w:rPr>
        <w:t xml:space="preserve"> 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Внесення змін в перелік нерухомого майна</w:t>
      </w:r>
      <w:r w:rsidRPr="00C537F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комунальної власності Тростянецької міської територіальної громади, на основі даних про рух майна (прийняття, передача, списання та інше).</w:t>
      </w:r>
    </w:p>
    <w:p w:rsidR="00662482" w:rsidRDefault="00662482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Технічні обстеження будівель комунальної власності Тростянецької міської територіальної громади.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662482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 Придбання матеріалів</w:t>
      </w:r>
      <w:r w:rsidR="009402BC">
        <w:rPr>
          <w:color w:val="000000" w:themeColor="text1"/>
          <w:sz w:val="28"/>
          <w:szCs w:val="28"/>
        </w:rPr>
        <w:t>,</w:t>
      </w:r>
      <w:r w:rsidR="0056566D">
        <w:rPr>
          <w:color w:val="000000" w:themeColor="text1"/>
          <w:sz w:val="28"/>
          <w:szCs w:val="28"/>
        </w:rPr>
        <w:t xml:space="preserve"> </w:t>
      </w:r>
      <w:r w:rsidR="009402BC">
        <w:rPr>
          <w:color w:val="000000" w:themeColor="text1"/>
          <w:sz w:val="28"/>
          <w:szCs w:val="28"/>
        </w:rPr>
        <w:t xml:space="preserve">виконання </w:t>
      </w:r>
      <w:r w:rsidR="0056566D">
        <w:rPr>
          <w:color w:val="000000" w:themeColor="text1"/>
          <w:sz w:val="28"/>
          <w:szCs w:val="28"/>
        </w:rPr>
        <w:t>послуг</w:t>
      </w:r>
      <w:r>
        <w:rPr>
          <w:color w:val="000000" w:themeColor="text1"/>
          <w:sz w:val="28"/>
          <w:szCs w:val="28"/>
        </w:rPr>
        <w:t xml:space="preserve"> для забезпечення утримання та збереження комунального майна.</w:t>
      </w:r>
    </w:p>
    <w:p w:rsidR="007C7E9E" w:rsidRDefault="007433D8" w:rsidP="007C7E9E">
      <w:pPr>
        <w:pStyle w:val="TableParagraph"/>
        <w:jc w:val="both"/>
        <w:rPr>
          <w:color w:val="000000" w:themeColor="text1"/>
          <w:sz w:val="28"/>
          <w:szCs w:val="28"/>
        </w:rPr>
      </w:pPr>
      <w:r w:rsidRPr="007C7E9E">
        <w:rPr>
          <w:color w:val="000000" w:themeColor="text1"/>
          <w:sz w:val="28"/>
          <w:szCs w:val="28"/>
        </w:rPr>
        <w:t>1.</w:t>
      </w:r>
      <w:r w:rsidR="00662482">
        <w:rPr>
          <w:color w:val="000000" w:themeColor="text1"/>
          <w:sz w:val="28"/>
          <w:szCs w:val="28"/>
        </w:rPr>
        <w:t>5</w:t>
      </w:r>
      <w:r w:rsidRPr="007C7E9E">
        <w:rPr>
          <w:color w:val="000000" w:themeColor="text1"/>
          <w:sz w:val="28"/>
          <w:szCs w:val="28"/>
        </w:rPr>
        <w:t xml:space="preserve">. </w:t>
      </w:r>
      <w:r w:rsidR="002E334B" w:rsidRPr="007C7E9E">
        <w:rPr>
          <w:color w:val="000000" w:themeColor="text1"/>
          <w:sz w:val="28"/>
          <w:szCs w:val="28"/>
        </w:rPr>
        <w:t>З</w:t>
      </w:r>
      <w:r w:rsidR="002E334B" w:rsidRPr="007C7E9E">
        <w:rPr>
          <w:color w:val="000000" w:themeColor="text1"/>
          <w:sz w:val="28"/>
          <w:szCs w:val="28"/>
          <w:shd w:val="clear" w:color="auto" w:fill="FFFFFF"/>
        </w:rPr>
        <w:t xml:space="preserve">дійснення заходів з </w:t>
      </w:r>
      <w:r w:rsidR="007C7E9E" w:rsidRPr="007C7E9E">
        <w:rPr>
          <w:color w:val="000000" w:themeColor="text1"/>
          <w:sz w:val="28"/>
          <w:szCs w:val="28"/>
          <w:shd w:val="clear" w:color="auto" w:fill="FFFFFF"/>
        </w:rPr>
        <w:t>впорядкування</w:t>
      </w:r>
      <w:r w:rsidR="0033767A">
        <w:rPr>
          <w:color w:val="000000" w:themeColor="text1"/>
          <w:sz w:val="28"/>
          <w:szCs w:val="28"/>
          <w:shd w:val="clear" w:color="auto" w:fill="FFFFFF"/>
        </w:rPr>
        <w:t>, ремонту</w:t>
      </w:r>
      <w:r w:rsidR="00F429C7">
        <w:rPr>
          <w:color w:val="000000" w:themeColor="text1"/>
          <w:sz w:val="28"/>
          <w:szCs w:val="28"/>
          <w:shd w:val="clear" w:color="auto" w:fill="FFFFFF"/>
        </w:rPr>
        <w:t>,</w:t>
      </w:r>
      <w:r w:rsidR="0033767A">
        <w:rPr>
          <w:color w:val="000000" w:themeColor="text1"/>
          <w:sz w:val="28"/>
          <w:szCs w:val="28"/>
          <w:shd w:val="clear" w:color="auto" w:fill="FFFFFF"/>
        </w:rPr>
        <w:t xml:space="preserve"> реконструкції</w:t>
      </w:r>
      <w:r w:rsidR="0056566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2485A" w:rsidRPr="007C7E9E">
        <w:rPr>
          <w:color w:val="000000" w:themeColor="text1"/>
          <w:sz w:val="28"/>
          <w:szCs w:val="28"/>
        </w:rPr>
        <w:t>житлових будинків та квартир</w:t>
      </w:r>
      <w:r w:rsidR="0033767A">
        <w:rPr>
          <w:color w:val="000000" w:themeColor="text1"/>
          <w:sz w:val="28"/>
          <w:szCs w:val="28"/>
        </w:rPr>
        <w:t xml:space="preserve"> </w:t>
      </w:r>
      <w:r w:rsidR="007C7E9E" w:rsidRPr="007C7E9E">
        <w:rPr>
          <w:color w:val="000000" w:themeColor="text1"/>
          <w:sz w:val="28"/>
          <w:szCs w:val="28"/>
        </w:rPr>
        <w:t>комунальн</w:t>
      </w:r>
      <w:r w:rsidR="0033767A">
        <w:rPr>
          <w:color w:val="000000" w:themeColor="text1"/>
          <w:sz w:val="28"/>
          <w:szCs w:val="28"/>
        </w:rPr>
        <w:t>ої</w:t>
      </w:r>
      <w:r w:rsidR="007C7E9E" w:rsidRPr="007C7E9E">
        <w:rPr>
          <w:color w:val="000000" w:themeColor="text1"/>
          <w:sz w:val="28"/>
          <w:szCs w:val="28"/>
        </w:rPr>
        <w:t xml:space="preserve"> власності Тростянецької міської</w:t>
      </w:r>
      <w:r w:rsidR="0012485A" w:rsidRPr="007C7E9E">
        <w:rPr>
          <w:color w:val="000000" w:themeColor="text1"/>
          <w:sz w:val="28"/>
          <w:szCs w:val="28"/>
        </w:rPr>
        <w:t xml:space="preserve"> територіальн</w:t>
      </w:r>
      <w:r w:rsidR="007C7E9E" w:rsidRPr="007C7E9E">
        <w:rPr>
          <w:color w:val="000000" w:themeColor="text1"/>
          <w:sz w:val="28"/>
          <w:szCs w:val="28"/>
        </w:rPr>
        <w:t>ої</w:t>
      </w:r>
      <w:r w:rsidR="0012485A" w:rsidRPr="007C7E9E">
        <w:rPr>
          <w:color w:val="000000" w:themeColor="text1"/>
          <w:sz w:val="28"/>
          <w:szCs w:val="28"/>
        </w:rPr>
        <w:t xml:space="preserve"> громад</w:t>
      </w:r>
      <w:r w:rsidR="007C7E9E" w:rsidRPr="007C7E9E">
        <w:rPr>
          <w:color w:val="000000" w:themeColor="text1"/>
          <w:sz w:val="28"/>
          <w:szCs w:val="28"/>
        </w:rPr>
        <w:t>и</w:t>
      </w:r>
      <w:r w:rsidR="002E334B" w:rsidRPr="007C7E9E">
        <w:rPr>
          <w:color w:val="000000" w:themeColor="text1"/>
          <w:sz w:val="28"/>
          <w:szCs w:val="28"/>
        </w:rPr>
        <w:t>,</w:t>
      </w:r>
      <w:r w:rsidR="007C7E9E" w:rsidRPr="007C7E9E">
        <w:rPr>
          <w:color w:val="000000" w:themeColor="text1"/>
          <w:sz w:val="28"/>
          <w:szCs w:val="28"/>
        </w:rPr>
        <w:t xml:space="preserve"> </w:t>
      </w:r>
      <w:r w:rsidR="0033767A">
        <w:rPr>
          <w:color w:val="000000" w:themeColor="text1"/>
          <w:sz w:val="28"/>
          <w:szCs w:val="28"/>
        </w:rPr>
        <w:t>які</w:t>
      </w:r>
      <w:r w:rsidR="007C7E9E" w:rsidRPr="007C7E9E">
        <w:rPr>
          <w:color w:val="000000" w:themeColor="text1"/>
          <w:sz w:val="28"/>
          <w:szCs w:val="28"/>
        </w:rPr>
        <w:t xml:space="preserve"> не розподілені для вселення згідно ордерів</w:t>
      </w:r>
      <w:r w:rsidR="00827506">
        <w:rPr>
          <w:color w:val="000000" w:themeColor="text1"/>
          <w:sz w:val="28"/>
          <w:szCs w:val="28"/>
        </w:rPr>
        <w:t>, оплата</w:t>
      </w:r>
      <w:r w:rsidR="00F429C7">
        <w:rPr>
          <w:color w:val="000000" w:themeColor="text1"/>
          <w:sz w:val="28"/>
          <w:szCs w:val="28"/>
        </w:rPr>
        <w:t xml:space="preserve"> комунальних</w:t>
      </w:r>
      <w:r w:rsidR="00827506">
        <w:rPr>
          <w:color w:val="000000" w:themeColor="text1"/>
          <w:sz w:val="28"/>
          <w:szCs w:val="28"/>
        </w:rPr>
        <w:t xml:space="preserve"> послуг на їх утримання</w:t>
      </w:r>
      <w:r w:rsidR="0056566D">
        <w:rPr>
          <w:color w:val="000000" w:themeColor="text1"/>
          <w:sz w:val="28"/>
          <w:szCs w:val="28"/>
        </w:rPr>
        <w:t xml:space="preserve">. </w:t>
      </w:r>
      <w:r w:rsidR="007C7E9E" w:rsidRPr="007C7E9E">
        <w:rPr>
          <w:color w:val="000000" w:themeColor="text1"/>
          <w:sz w:val="28"/>
          <w:szCs w:val="28"/>
        </w:rPr>
        <w:t xml:space="preserve"> </w:t>
      </w:r>
    </w:p>
    <w:p w:rsidR="007433D8" w:rsidRPr="007C7E9E" w:rsidRDefault="006D7082" w:rsidP="006D7082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C7E9E">
        <w:rPr>
          <w:color w:val="000000" w:themeColor="text1"/>
          <w:sz w:val="28"/>
          <w:szCs w:val="28"/>
        </w:rPr>
        <w:t>1.</w:t>
      </w:r>
      <w:r w:rsidR="00533843">
        <w:rPr>
          <w:color w:val="000000" w:themeColor="text1"/>
          <w:sz w:val="28"/>
          <w:szCs w:val="28"/>
        </w:rPr>
        <w:t>6</w:t>
      </w:r>
      <w:r w:rsidRPr="007C7E9E">
        <w:rPr>
          <w:color w:val="000000" w:themeColor="text1"/>
          <w:sz w:val="28"/>
          <w:szCs w:val="28"/>
        </w:rPr>
        <w:t>.</w:t>
      </w:r>
      <w:r w:rsidR="0056566D">
        <w:rPr>
          <w:color w:val="000000" w:themeColor="text1"/>
          <w:sz w:val="28"/>
          <w:szCs w:val="28"/>
        </w:rPr>
        <w:t xml:space="preserve"> </w:t>
      </w:r>
      <w:r w:rsidR="007433D8" w:rsidRPr="007C7E9E">
        <w:rPr>
          <w:color w:val="000000" w:themeColor="text1"/>
          <w:sz w:val="28"/>
          <w:szCs w:val="28"/>
        </w:rPr>
        <w:t>Інші заходи з обліку та утримання майна.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7433D8" w:rsidRPr="00C537FB" w:rsidRDefault="007433D8" w:rsidP="007433D8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C537FB">
        <w:rPr>
          <w:color w:val="000000" w:themeColor="text1"/>
          <w:sz w:val="28"/>
          <w:szCs w:val="28"/>
        </w:rPr>
        <w:t>2. Передача комунального майна в оренду.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537FB">
        <w:rPr>
          <w:color w:val="000000" w:themeColor="text1"/>
          <w:sz w:val="28"/>
          <w:szCs w:val="28"/>
        </w:rPr>
        <w:t>2.2. Забезпечення інформування територіальної громади про пе</w:t>
      </w:r>
      <w:r>
        <w:rPr>
          <w:color w:val="000000" w:themeColor="text1"/>
          <w:sz w:val="28"/>
          <w:szCs w:val="28"/>
        </w:rPr>
        <w:t>редачу майна в оренду</w:t>
      </w:r>
      <w:r w:rsidRPr="00C537FB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розміщення інформаційних матеріалів та оголошень у засобах масової інформації</w:t>
      </w:r>
      <w:r w:rsidRPr="00C537FB">
        <w:rPr>
          <w:color w:val="000000" w:themeColor="text1"/>
          <w:sz w:val="28"/>
          <w:szCs w:val="28"/>
        </w:rPr>
        <w:t>).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537FB">
        <w:rPr>
          <w:color w:val="000000" w:themeColor="text1"/>
          <w:sz w:val="28"/>
          <w:szCs w:val="28"/>
        </w:rPr>
        <w:t>2.3. Проведення конкурсного відбору суб’єктів оціночної діяльності для проведення незалежної оцінки, рецен</w:t>
      </w:r>
      <w:r>
        <w:rPr>
          <w:color w:val="000000" w:themeColor="text1"/>
          <w:sz w:val="28"/>
          <w:szCs w:val="28"/>
        </w:rPr>
        <w:t>зування незалежної оцінки майна.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537FB">
        <w:rPr>
          <w:color w:val="000000" w:themeColor="text1"/>
          <w:sz w:val="28"/>
          <w:szCs w:val="28"/>
        </w:rPr>
        <w:t>2.4. Замовлення незалежної оцінки, рецен</w:t>
      </w:r>
      <w:r>
        <w:rPr>
          <w:color w:val="000000" w:themeColor="text1"/>
          <w:sz w:val="28"/>
          <w:szCs w:val="28"/>
        </w:rPr>
        <w:t>зування незалежної оцінки майна та її затвердження.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2.5. Інші заходи по передачі комунального майна в оренду.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7433D8" w:rsidRPr="00717B30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3. Приватизація комунального майна.</w:t>
      </w:r>
    </w:p>
    <w:p w:rsidR="007433D8" w:rsidRDefault="007433D8" w:rsidP="007433D8">
      <w:pPr>
        <w:shd w:val="clear" w:color="auto" w:fill="FFFFFF"/>
        <w:jc w:val="both"/>
      </w:pPr>
      <w:r w:rsidRPr="00431968">
        <w:rPr>
          <w:sz w:val="28"/>
          <w:szCs w:val="28"/>
        </w:rPr>
        <w:t>3.1. Формування</w:t>
      </w:r>
      <w:r w:rsidRPr="00EF305A">
        <w:rPr>
          <w:sz w:val="28"/>
          <w:szCs w:val="28"/>
        </w:rPr>
        <w:t xml:space="preserve"> та затвердження переліків об’єктів, що підлягають приватизації.</w:t>
      </w:r>
      <w:r>
        <w:t xml:space="preserve"> </w:t>
      </w:r>
    </w:p>
    <w:p w:rsidR="007433D8" w:rsidRPr="00EF305A" w:rsidRDefault="007433D8" w:rsidP="007433D8">
      <w:pPr>
        <w:shd w:val="clear" w:color="auto" w:fill="FFFFFF"/>
        <w:jc w:val="both"/>
        <w:rPr>
          <w:sz w:val="28"/>
          <w:szCs w:val="28"/>
        </w:rPr>
      </w:pPr>
      <w:r w:rsidRPr="00EF305A">
        <w:rPr>
          <w:sz w:val="28"/>
          <w:szCs w:val="28"/>
        </w:rPr>
        <w:t xml:space="preserve">3.2. Проведення технічної інвентаризації з оформленням технічного паспорта на об’єкти приватизації. </w:t>
      </w:r>
    </w:p>
    <w:p w:rsidR="007433D8" w:rsidRDefault="007433D8" w:rsidP="007433D8">
      <w:pPr>
        <w:shd w:val="clear" w:color="auto" w:fill="FFFFFF"/>
        <w:jc w:val="both"/>
        <w:rPr>
          <w:sz w:val="28"/>
          <w:szCs w:val="28"/>
        </w:rPr>
      </w:pPr>
      <w:r w:rsidRPr="00EF305A">
        <w:rPr>
          <w:sz w:val="28"/>
          <w:szCs w:val="28"/>
        </w:rPr>
        <w:t>3.3. Оформлення права власності на об’єкти нерухомого майна, що підлягають приватиз</w:t>
      </w:r>
      <w:r>
        <w:rPr>
          <w:sz w:val="28"/>
          <w:szCs w:val="28"/>
        </w:rPr>
        <w:t>ації.</w:t>
      </w:r>
    </w:p>
    <w:p w:rsidR="007433D8" w:rsidRPr="00EF305A" w:rsidRDefault="007433D8" w:rsidP="007433D8">
      <w:pPr>
        <w:shd w:val="clear" w:color="auto" w:fill="FFFFFF"/>
        <w:jc w:val="both"/>
        <w:rPr>
          <w:sz w:val="28"/>
          <w:szCs w:val="28"/>
        </w:rPr>
      </w:pPr>
      <w:r w:rsidRPr="00EF305A">
        <w:rPr>
          <w:sz w:val="28"/>
          <w:szCs w:val="28"/>
        </w:rPr>
        <w:t xml:space="preserve">3.4. Визначення стартової ціни об’єкта малої приватизації та вартості майна, що підлягає приватизації шляхом викупу, відповідно до норм законодавства. </w:t>
      </w:r>
    </w:p>
    <w:p w:rsidR="007433D8" w:rsidRPr="00EF305A" w:rsidRDefault="007433D8" w:rsidP="007433D8">
      <w:pPr>
        <w:shd w:val="clear" w:color="auto" w:fill="FFFFFF"/>
        <w:jc w:val="both"/>
        <w:rPr>
          <w:sz w:val="28"/>
          <w:szCs w:val="28"/>
        </w:rPr>
      </w:pPr>
      <w:r w:rsidRPr="00EF305A">
        <w:rPr>
          <w:sz w:val="28"/>
          <w:szCs w:val="28"/>
        </w:rPr>
        <w:t xml:space="preserve">3.5. Проведення процедури приватизації та її інформаційне забезпечення у порядку, визначеному чинним законодавством України. </w:t>
      </w:r>
    </w:p>
    <w:p w:rsidR="007433D8" w:rsidRDefault="007433D8" w:rsidP="007433D8">
      <w:pPr>
        <w:shd w:val="clear" w:color="auto" w:fill="FFFFFF"/>
        <w:jc w:val="both"/>
        <w:rPr>
          <w:sz w:val="28"/>
          <w:szCs w:val="28"/>
        </w:rPr>
      </w:pPr>
      <w:r w:rsidRPr="00EF305A">
        <w:rPr>
          <w:sz w:val="28"/>
          <w:szCs w:val="28"/>
        </w:rPr>
        <w:t xml:space="preserve">3.6. Оформлення угод приватизації об’єктів комунальної власності шляхом їх продажу на електронному аукціоні та зарахування коштів, одержаних від продажу комунального майна до бюджету </w:t>
      </w:r>
      <w:r>
        <w:rPr>
          <w:sz w:val="28"/>
          <w:szCs w:val="28"/>
        </w:rPr>
        <w:t>Тростянецької міської територіальної громади</w:t>
      </w:r>
      <w:r w:rsidRPr="00EF305A">
        <w:rPr>
          <w:sz w:val="28"/>
          <w:szCs w:val="28"/>
        </w:rPr>
        <w:t>.</w:t>
      </w:r>
    </w:p>
    <w:p w:rsidR="007433D8" w:rsidRPr="00EF305A" w:rsidRDefault="007433D8" w:rsidP="007433D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3.7. Інші заходи по приватизації комунального майна.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7433D8" w:rsidRPr="006948C3" w:rsidRDefault="007433D8" w:rsidP="007433D8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6948C3">
        <w:rPr>
          <w:color w:val="000000" w:themeColor="text1"/>
          <w:sz w:val="28"/>
          <w:szCs w:val="28"/>
        </w:rPr>
        <w:t>. Прийняття та передача майна.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C537FB">
        <w:rPr>
          <w:color w:val="000000" w:themeColor="text1"/>
          <w:sz w:val="28"/>
          <w:szCs w:val="28"/>
        </w:rPr>
        <w:t xml:space="preserve">.1. </w:t>
      </w:r>
      <w:r>
        <w:rPr>
          <w:color w:val="000000" w:themeColor="text1"/>
          <w:sz w:val="28"/>
          <w:szCs w:val="28"/>
        </w:rPr>
        <w:t>П</w:t>
      </w:r>
      <w:r w:rsidRPr="00C537FB">
        <w:rPr>
          <w:color w:val="000000" w:themeColor="text1"/>
          <w:sz w:val="28"/>
          <w:szCs w:val="28"/>
        </w:rPr>
        <w:t>ри</w:t>
      </w:r>
      <w:r>
        <w:rPr>
          <w:color w:val="000000" w:themeColor="text1"/>
          <w:sz w:val="28"/>
          <w:szCs w:val="28"/>
        </w:rPr>
        <w:t>йняття</w:t>
      </w:r>
      <w:r w:rsidRPr="00C537FB">
        <w:rPr>
          <w:color w:val="000000" w:themeColor="text1"/>
          <w:sz w:val="28"/>
          <w:szCs w:val="28"/>
        </w:rPr>
        <w:t xml:space="preserve"> майна</w:t>
      </w:r>
      <w:r>
        <w:rPr>
          <w:color w:val="000000" w:themeColor="text1"/>
          <w:sz w:val="28"/>
          <w:szCs w:val="28"/>
        </w:rPr>
        <w:t xml:space="preserve"> до комунальної власності Тростянецької міської територіальної громади та постановка його на баланс міської ради або юридичних осіб комунальної форми власності, засновником яких є Тростянецька міська рада.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4.2. Передача майна з комунальної власності Тростянецької міської територіальної громади у державну власність.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C537FB">
        <w:rPr>
          <w:color w:val="000000" w:themeColor="text1"/>
          <w:sz w:val="28"/>
          <w:szCs w:val="28"/>
        </w:rPr>
        <w:t>.3. Отримання  інформаційних  довідок  щодо  власників  майна для віднесення нерухомог</w:t>
      </w:r>
      <w:r>
        <w:rPr>
          <w:color w:val="000000" w:themeColor="text1"/>
          <w:sz w:val="28"/>
          <w:szCs w:val="28"/>
        </w:rPr>
        <w:t>о майна до категорій «безхазяйне</w:t>
      </w:r>
      <w:r w:rsidRPr="00C537FB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, «відумерла спадщина»</w:t>
      </w:r>
      <w:r w:rsidRPr="00C537FB">
        <w:rPr>
          <w:color w:val="000000" w:themeColor="text1"/>
          <w:sz w:val="28"/>
          <w:szCs w:val="28"/>
        </w:rPr>
        <w:t xml:space="preserve"> та </w:t>
      </w:r>
      <w:r>
        <w:rPr>
          <w:color w:val="000000" w:themeColor="text1"/>
          <w:sz w:val="28"/>
          <w:szCs w:val="28"/>
        </w:rPr>
        <w:t>прийняття такого майна до комунальної власності.</w:t>
      </w:r>
    </w:p>
    <w:p w:rsidR="007433D8" w:rsidRPr="00C537FB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C537FB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4</w:t>
      </w:r>
      <w:r w:rsidRPr="00C537FB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О</w:t>
      </w:r>
      <w:r w:rsidRPr="00C537FB">
        <w:rPr>
          <w:color w:val="000000" w:themeColor="text1"/>
          <w:sz w:val="28"/>
          <w:szCs w:val="28"/>
        </w:rPr>
        <w:t>формлення документів у державного реєстратора, сплата державного мита та інших обов’язкових пл</w:t>
      </w:r>
      <w:r>
        <w:rPr>
          <w:color w:val="000000" w:themeColor="text1"/>
          <w:sz w:val="28"/>
          <w:szCs w:val="28"/>
        </w:rPr>
        <w:t>атежів, послуг нотаріуса  тощо при прийнятті або передачі майна.</w:t>
      </w:r>
    </w:p>
    <w:p w:rsidR="007433D8" w:rsidRPr="004D2ED0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4.5.</w:t>
      </w:r>
      <w:r w:rsidRPr="004D2ED0">
        <w:rPr>
          <w:color w:val="000000" w:themeColor="text1"/>
          <w:sz w:val="28"/>
          <w:szCs w:val="28"/>
        </w:rPr>
        <w:t xml:space="preserve"> Замовлення технічної інвентаризації на об’єкти нерухомого майна, що прийма</w:t>
      </w:r>
      <w:r>
        <w:rPr>
          <w:color w:val="000000" w:themeColor="text1"/>
          <w:sz w:val="28"/>
          <w:szCs w:val="28"/>
        </w:rPr>
        <w:t>ються (за необхідності).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4D2ED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6. Проведення конкурсних</w:t>
      </w:r>
      <w:r w:rsidRPr="004D2ED0">
        <w:rPr>
          <w:color w:val="000000" w:themeColor="text1"/>
          <w:sz w:val="28"/>
          <w:szCs w:val="28"/>
        </w:rPr>
        <w:t xml:space="preserve"> відбор</w:t>
      </w:r>
      <w:r>
        <w:rPr>
          <w:color w:val="000000" w:themeColor="text1"/>
          <w:sz w:val="28"/>
          <w:szCs w:val="28"/>
        </w:rPr>
        <w:t>ів</w:t>
      </w:r>
      <w:r w:rsidRPr="004D2ED0">
        <w:rPr>
          <w:color w:val="000000" w:themeColor="text1"/>
          <w:sz w:val="28"/>
          <w:szCs w:val="28"/>
        </w:rPr>
        <w:t xml:space="preserve"> суб’єктів оціночної діяльності дл</w:t>
      </w:r>
      <w:r>
        <w:rPr>
          <w:color w:val="000000" w:themeColor="text1"/>
          <w:sz w:val="28"/>
          <w:szCs w:val="28"/>
        </w:rPr>
        <w:t>я проведення незалежної оцінки майна, що приймається (за необхідності).</w:t>
      </w:r>
    </w:p>
    <w:p w:rsidR="007433D8" w:rsidRPr="004D2ED0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4.7. Замовлення незалежної оцінки та її р</w:t>
      </w:r>
      <w:r w:rsidRPr="004D2ED0">
        <w:rPr>
          <w:color w:val="000000" w:themeColor="text1"/>
          <w:sz w:val="28"/>
          <w:szCs w:val="28"/>
        </w:rPr>
        <w:t>ецен</w:t>
      </w:r>
      <w:r>
        <w:rPr>
          <w:color w:val="000000" w:themeColor="text1"/>
          <w:sz w:val="28"/>
          <w:szCs w:val="28"/>
        </w:rPr>
        <w:t>зування, для визначення вартості майна, що приймається (за необхідності).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717B3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8</w:t>
      </w:r>
      <w:r w:rsidRPr="00717B30">
        <w:rPr>
          <w:color w:val="000000" w:themeColor="text1"/>
          <w:sz w:val="28"/>
          <w:szCs w:val="28"/>
        </w:rPr>
        <w:t>.</w:t>
      </w:r>
      <w:r w:rsidRPr="00C537FB">
        <w:rPr>
          <w:color w:val="000000" w:themeColor="text1"/>
          <w:sz w:val="28"/>
          <w:szCs w:val="28"/>
        </w:rPr>
        <w:t>  </w:t>
      </w:r>
      <w:r w:rsidRPr="00717B30">
        <w:rPr>
          <w:color w:val="000000" w:themeColor="text1"/>
          <w:sz w:val="28"/>
          <w:szCs w:val="28"/>
        </w:rPr>
        <w:t xml:space="preserve">Здійснення реєстрації права </w:t>
      </w:r>
      <w:r w:rsidRPr="00C537FB">
        <w:rPr>
          <w:color w:val="000000" w:themeColor="text1"/>
          <w:sz w:val="28"/>
          <w:szCs w:val="28"/>
        </w:rPr>
        <w:t>власності на нерухоме майна</w:t>
      </w:r>
      <w:r>
        <w:rPr>
          <w:color w:val="000000" w:themeColor="text1"/>
          <w:sz w:val="28"/>
          <w:szCs w:val="28"/>
        </w:rPr>
        <w:t xml:space="preserve"> комунальної власності Тростянецької міської територіальної громади та таке, що набуте шляхо</w:t>
      </w:r>
      <w:r w:rsidRPr="00DD5E73">
        <w:rPr>
          <w:color w:val="000000" w:themeColor="text1"/>
          <w:sz w:val="28"/>
          <w:szCs w:val="28"/>
        </w:rPr>
        <w:t>м приймання в комунальну власніс</w:t>
      </w:r>
      <w:r>
        <w:rPr>
          <w:color w:val="000000" w:themeColor="text1"/>
          <w:sz w:val="28"/>
          <w:szCs w:val="28"/>
        </w:rPr>
        <w:t>ть з інших форм власності.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4.9. Здійснення реєстрації права власності</w:t>
      </w:r>
      <w:r w:rsidRPr="00DD5E73">
        <w:rPr>
          <w:color w:val="000000" w:themeColor="text1"/>
          <w:sz w:val="28"/>
          <w:szCs w:val="28"/>
        </w:rPr>
        <w:t xml:space="preserve"> на безхазяйне майно, </w:t>
      </w:r>
      <w:proofErr w:type="spellStart"/>
      <w:r w:rsidRPr="00DD5E73">
        <w:rPr>
          <w:color w:val="000000" w:themeColor="text1"/>
          <w:sz w:val="28"/>
          <w:szCs w:val="28"/>
        </w:rPr>
        <w:t>відумерл</w:t>
      </w:r>
      <w:r>
        <w:rPr>
          <w:color w:val="000000" w:themeColor="text1"/>
          <w:sz w:val="28"/>
          <w:szCs w:val="28"/>
        </w:rPr>
        <w:t>у</w:t>
      </w:r>
      <w:proofErr w:type="spellEnd"/>
      <w:r w:rsidRPr="00DD5E73">
        <w:rPr>
          <w:color w:val="000000" w:themeColor="text1"/>
          <w:sz w:val="28"/>
          <w:szCs w:val="28"/>
        </w:rPr>
        <w:t xml:space="preserve"> спадщин</w:t>
      </w:r>
      <w:r>
        <w:rPr>
          <w:color w:val="000000" w:themeColor="text1"/>
          <w:sz w:val="28"/>
          <w:szCs w:val="28"/>
        </w:rPr>
        <w:t>у тощо.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4.10. Інші заходи по прийняттю та передачі об’єктів комунальної власності.</w:t>
      </w:r>
    </w:p>
    <w:p w:rsidR="007433D8" w:rsidRDefault="007433D8" w:rsidP="007433D8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7433D8" w:rsidRDefault="007433D8" w:rsidP="001C1A38">
      <w:pPr>
        <w:shd w:val="clear" w:color="auto" w:fill="FFFFFF"/>
        <w:ind w:firstLine="708"/>
        <w:jc w:val="both"/>
        <w:rPr>
          <w:b/>
          <w:color w:val="000000"/>
          <w:sz w:val="28"/>
          <w:szCs w:val="28"/>
        </w:rPr>
        <w:sectPr w:rsidR="007433D8" w:rsidSect="0054077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47411" w:rsidRDefault="00047411" w:rsidP="0004741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ЗАХОДИ З РЕАЛІЗАЦІЇ ПРОГРАМИ</w:t>
      </w:r>
    </w:p>
    <w:p w:rsidR="00047411" w:rsidRDefault="00047411" w:rsidP="0004741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W w:w="15339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550"/>
        <w:gridCol w:w="963"/>
        <w:gridCol w:w="1418"/>
        <w:gridCol w:w="1418"/>
        <w:gridCol w:w="709"/>
        <w:gridCol w:w="708"/>
        <w:gridCol w:w="822"/>
        <w:gridCol w:w="713"/>
        <w:gridCol w:w="875"/>
        <w:gridCol w:w="712"/>
        <w:gridCol w:w="847"/>
        <w:gridCol w:w="710"/>
        <w:gridCol w:w="2267"/>
        <w:gridCol w:w="38"/>
      </w:tblGrid>
      <w:tr w:rsidR="007D7216" w:rsidTr="00772195">
        <w:trPr>
          <w:gridAfter w:val="1"/>
          <w:wAfter w:w="38" w:type="dxa"/>
          <w:cantSplit/>
        </w:trPr>
        <w:tc>
          <w:tcPr>
            <w:tcW w:w="589" w:type="dxa"/>
            <w:vMerge w:val="restart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2550" w:type="dxa"/>
            <w:vMerge w:val="restart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 xml:space="preserve">Зміст </w:t>
            </w:r>
          </w:p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заходів</w:t>
            </w:r>
          </w:p>
        </w:tc>
        <w:tc>
          <w:tcPr>
            <w:tcW w:w="963" w:type="dxa"/>
            <w:vMerge w:val="restart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Строк виконання</w:t>
            </w:r>
          </w:p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заходу</w:t>
            </w:r>
          </w:p>
        </w:tc>
        <w:tc>
          <w:tcPr>
            <w:tcW w:w="1418" w:type="dxa"/>
            <w:vMerge w:val="restart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Виконавці</w:t>
            </w:r>
          </w:p>
        </w:tc>
        <w:tc>
          <w:tcPr>
            <w:tcW w:w="1418" w:type="dxa"/>
            <w:vMerge w:val="restart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Джерела фінансування</w:t>
            </w:r>
          </w:p>
        </w:tc>
        <w:tc>
          <w:tcPr>
            <w:tcW w:w="6096" w:type="dxa"/>
            <w:gridSpan w:val="8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Обсяги фінансування по роках, тис. грн.</w:t>
            </w:r>
          </w:p>
        </w:tc>
        <w:tc>
          <w:tcPr>
            <w:tcW w:w="2267" w:type="dxa"/>
            <w:shd w:val="clear" w:color="auto" w:fill="C6D9F1"/>
            <w:vAlign w:val="center"/>
          </w:tcPr>
          <w:p w:rsidR="007D7216" w:rsidRPr="00DF0780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F0780">
              <w:rPr>
                <w:b/>
                <w:color w:val="000000"/>
                <w:sz w:val="22"/>
                <w:szCs w:val="22"/>
              </w:rPr>
              <w:t>Очікуваний результат</w:t>
            </w:r>
          </w:p>
        </w:tc>
      </w:tr>
      <w:tr w:rsidR="007D7216" w:rsidTr="00772195">
        <w:trPr>
          <w:gridAfter w:val="1"/>
          <w:wAfter w:w="38" w:type="dxa"/>
          <w:cantSplit/>
          <w:trHeight w:val="512"/>
        </w:trPr>
        <w:tc>
          <w:tcPr>
            <w:tcW w:w="589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50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2024 рік</w:t>
            </w:r>
          </w:p>
        </w:tc>
        <w:tc>
          <w:tcPr>
            <w:tcW w:w="1535" w:type="dxa"/>
            <w:gridSpan w:val="2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 рік</w:t>
            </w:r>
          </w:p>
        </w:tc>
        <w:tc>
          <w:tcPr>
            <w:tcW w:w="1587" w:type="dxa"/>
            <w:gridSpan w:val="2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 рік</w:t>
            </w:r>
          </w:p>
        </w:tc>
        <w:tc>
          <w:tcPr>
            <w:tcW w:w="1557" w:type="dxa"/>
            <w:gridSpan w:val="2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Всього</w:t>
            </w:r>
          </w:p>
        </w:tc>
        <w:tc>
          <w:tcPr>
            <w:tcW w:w="2267" w:type="dxa"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7D7216" w:rsidTr="00772195">
        <w:trPr>
          <w:gridAfter w:val="1"/>
          <w:wAfter w:w="38" w:type="dxa"/>
          <w:cantSplit/>
        </w:trPr>
        <w:tc>
          <w:tcPr>
            <w:tcW w:w="589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50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8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22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13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75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12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47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10" w:type="dxa"/>
            <w:shd w:val="clear" w:color="auto" w:fill="C6D9F1"/>
            <w:vAlign w:val="center"/>
          </w:tcPr>
          <w:p w:rsidR="007D7216" w:rsidRDefault="007D7216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267" w:type="dxa"/>
            <w:shd w:val="clear" w:color="auto" w:fill="C6D9F1"/>
            <w:vAlign w:val="center"/>
          </w:tcPr>
          <w:p w:rsidR="007D7216" w:rsidRDefault="007D7216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6"/>
                <w:szCs w:val="16"/>
              </w:rPr>
            </w:pPr>
          </w:p>
        </w:tc>
      </w:tr>
      <w:tr w:rsidR="00F83D43" w:rsidTr="00772195">
        <w:trPr>
          <w:gridAfter w:val="1"/>
          <w:wAfter w:w="38" w:type="dxa"/>
        </w:trPr>
        <w:tc>
          <w:tcPr>
            <w:tcW w:w="589" w:type="dxa"/>
            <w:shd w:val="clear" w:color="auto" w:fill="auto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D43" w:rsidRPr="000200BA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0200BA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D43" w:rsidRPr="000200BA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0200BA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7" w:type="dxa"/>
            <w:vAlign w:val="center"/>
          </w:tcPr>
          <w:p w:rsidR="00F83D43" w:rsidRPr="00F83D43" w:rsidRDefault="00F83D43" w:rsidP="00F83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F83D43">
              <w:rPr>
                <w:b/>
                <w:color w:val="000000"/>
                <w:sz w:val="22"/>
                <w:szCs w:val="22"/>
              </w:rPr>
              <w:t>14</w:t>
            </w:r>
          </w:p>
        </w:tc>
      </w:tr>
      <w:tr w:rsidR="009E69F5" w:rsidRPr="00AB66FE" w:rsidTr="00ED28DA">
        <w:trPr>
          <w:trHeight w:val="385"/>
        </w:trPr>
        <w:tc>
          <w:tcPr>
            <w:tcW w:w="15339" w:type="dxa"/>
            <w:gridSpan w:val="15"/>
            <w:shd w:val="clear" w:color="auto" w:fill="auto"/>
            <w:vAlign w:val="center"/>
          </w:tcPr>
          <w:p w:rsidR="009E69F5" w:rsidRPr="000200BA" w:rsidRDefault="007D7216" w:rsidP="007D72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200BA">
              <w:rPr>
                <w:b/>
                <w:sz w:val="24"/>
                <w:szCs w:val="24"/>
              </w:rPr>
              <w:t>Завдання 1. Управління об’єктами комунальної власності Тростянецької міської територіальної громади</w:t>
            </w:r>
          </w:p>
        </w:tc>
      </w:tr>
      <w:tr w:rsidR="00A968F6" w:rsidRPr="00AB66FE" w:rsidTr="00772195">
        <w:trPr>
          <w:gridAfter w:val="1"/>
          <w:wAfter w:w="38" w:type="dxa"/>
          <w:trHeight w:val="1693"/>
        </w:trPr>
        <w:tc>
          <w:tcPr>
            <w:tcW w:w="589" w:type="dxa"/>
            <w:shd w:val="clear" w:color="auto" w:fill="auto"/>
            <w:vAlign w:val="center"/>
          </w:tcPr>
          <w:p w:rsidR="00A968F6" w:rsidRDefault="00A968F6" w:rsidP="00A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A968F6" w:rsidRPr="00F83D43" w:rsidRDefault="00E848CF" w:rsidP="00A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Забезпечення р</w:t>
            </w:r>
            <w:r w:rsidR="00A968F6">
              <w:rPr>
                <w:color w:val="000000" w:themeColor="text1"/>
                <w:sz w:val="20"/>
                <w:szCs w:val="20"/>
              </w:rPr>
              <w:t>озгляд</w:t>
            </w:r>
            <w:r>
              <w:rPr>
                <w:color w:val="000000" w:themeColor="text1"/>
                <w:sz w:val="20"/>
                <w:szCs w:val="20"/>
              </w:rPr>
              <w:t>у</w:t>
            </w:r>
            <w:r w:rsidR="00A968F6">
              <w:rPr>
                <w:color w:val="000000" w:themeColor="text1"/>
                <w:sz w:val="20"/>
                <w:szCs w:val="20"/>
              </w:rPr>
              <w:t xml:space="preserve"> питань</w:t>
            </w:r>
            <w:r>
              <w:rPr>
                <w:color w:val="000000" w:themeColor="text1"/>
                <w:sz w:val="20"/>
                <w:szCs w:val="20"/>
              </w:rPr>
              <w:t xml:space="preserve"> стосовно</w:t>
            </w:r>
            <w:r w:rsidR="00A968F6">
              <w:rPr>
                <w:color w:val="000000" w:themeColor="text1"/>
                <w:sz w:val="20"/>
                <w:szCs w:val="20"/>
              </w:rPr>
              <w:t xml:space="preserve"> </w:t>
            </w:r>
            <w:r w:rsidR="00D41AFB">
              <w:rPr>
                <w:color w:val="000000" w:themeColor="text1"/>
                <w:sz w:val="20"/>
                <w:szCs w:val="20"/>
              </w:rPr>
              <w:t>комунального</w:t>
            </w:r>
            <w:r w:rsidR="00A968F6">
              <w:rPr>
                <w:color w:val="000000" w:themeColor="text1"/>
                <w:sz w:val="20"/>
                <w:szCs w:val="20"/>
              </w:rPr>
              <w:t xml:space="preserve"> майна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968F6" w:rsidRDefault="00932E01" w:rsidP="00A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6976" w:rsidRDefault="008E6976" w:rsidP="008E6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8E6976">
              <w:rPr>
                <w:color w:val="000000"/>
                <w:sz w:val="20"/>
                <w:szCs w:val="20"/>
              </w:rPr>
              <w:t>- в</w:t>
            </w:r>
            <w:r w:rsidR="006A4152" w:rsidRPr="008E6976">
              <w:rPr>
                <w:color w:val="000000"/>
                <w:sz w:val="20"/>
                <w:szCs w:val="20"/>
              </w:rPr>
              <w:t>ідділ комунальної власності і земельних відносин</w:t>
            </w:r>
            <w:r w:rsidR="00C34D1F" w:rsidRPr="008E6976">
              <w:rPr>
                <w:color w:val="000000"/>
                <w:sz w:val="20"/>
                <w:szCs w:val="20"/>
              </w:rPr>
              <w:t>;</w:t>
            </w:r>
            <w:r w:rsidR="00A152C6" w:rsidRPr="008E6976">
              <w:rPr>
                <w:color w:val="000000"/>
                <w:sz w:val="20"/>
                <w:szCs w:val="20"/>
              </w:rPr>
              <w:t xml:space="preserve"> </w:t>
            </w:r>
          </w:p>
          <w:p w:rsidR="00A968F6" w:rsidRPr="008E6976" w:rsidRDefault="008E6976" w:rsidP="008E6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A152C6" w:rsidRPr="008E6976">
              <w:rPr>
                <w:color w:val="000000"/>
                <w:sz w:val="20"/>
                <w:szCs w:val="20"/>
              </w:rPr>
              <w:t>відділ правового забезпечення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8F6" w:rsidRDefault="00A968F6" w:rsidP="00A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потребує фінансування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968F6" w:rsidRDefault="00A968F6" w:rsidP="00A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A968F6" w:rsidRDefault="00A968F6" w:rsidP="00A968F6">
            <w:pPr>
              <w:jc w:val="center"/>
            </w:pPr>
            <w:r w:rsidRPr="003E57C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67" w:type="dxa"/>
            <w:vAlign w:val="center"/>
          </w:tcPr>
          <w:p w:rsidR="00A968F6" w:rsidRPr="0020650F" w:rsidRDefault="00D41AFB" w:rsidP="0020650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20650F" w:rsidRPr="0020650F">
              <w:rPr>
                <w:sz w:val="20"/>
                <w:szCs w:val="20"/>
              </w:rPr>
              <w:t>абезпечення ефективного використання майна комунальної власності,</w:t>
            </w:r>
            <w:r w:rsidR="00A968F6" w:rsidRPr="0020650F">
              <w:rPr>
                <w:sz w:val="20"/>
                <w:szCs w:val="20"/>
              </w:rPr>
              <w:t xml:space="preserve">  належного обліку та контролю за </w:t>
            </w:r>
            <w:r w:rsidR="0020650F" w:rsidRPr="0020650F">
              <w:rPr>
                <w:sz w:val="20"/>
                <w:szCs w:val="20"/>
              </w:rPr>
              <w:t xml:space="preserve">його </w:t>
            </w:r>
            <w:r w:rsidR="00A968F6" w:rsidRPr="0020650F">
              <w:rPr>
                <w:sz w:val="20"/>
                <w:szCs w:val="20"/>
              </w:rPr>
              <w:t xml:space="preserve">використанням </w:t>
            </w:r>
          </w:p>
          <w:p w:rsidR="00A968F6" w:rsidRDefault="00A968F6" w:rsidP="00A968F6">
            <w:pPr>
              <w:pStyle w:val="a7"/>
              <w:ind w:right="-79"/>
              <w:rPr>
                <w:sz w:val="20"/>
                <w:szCs w:val="20"/>
              </w:rPr>
            </w:pPr>
          </w:p>
        </w:tc>
      </w:tr>
      <w:tr w:rsidR="0013617C" w:rsidRPr="00AB66FE" w:rsidTr="00772195">
        <w:trPr>
          <w:gridAfter w:val="1"/>
          <w:wAfter w:w="38" w:type="dxa"/>
          <w:trHeight w:val="1335"/>
        </w:trPr>
        <w:tc>
          <w:tcPr>
            <w:tcW w:w="589" w:type="dxa"/>
            <w:vMerge w:val="restart"/>
            <w:shd w:val="clear" w:color="auto" w:fill="auto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13617C" w:rsidRPr="00F83D43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Забезпечення </w:t>
            </w:r>
            <w:r w:rsidRPr="00F83D43">
              <w:rPr>
                <w:color w:val="000000" w:themeColor="text1"/>
                <w:sz w:val="20"/>
                <w:szCs w:val="20"/>
              </w:rPr>
              <w:t>виготовлення технічних паспортів</w:t>
            </w:r>
            <w:r w:rsidR="006624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83D43">
              <w:rPr>
                <w:color w:val="000000" w:themeColor="text1"/>
                <w:sz w:val="20"/>
                <w:szCs w:val="20"/>
              </w:rPr>
              <w:t xml:space="preserve">на об’єкти нерухомого </w:t>
            </w:r>
            <w:r>
              <w:rPr>
                <w:color w:val="000000" w:themeColor="text1"/>
                <w:sz w:val="20"/>
                <w:szCs w:val="20"/>
              </w:rPr>
              <w:t xml:space="preserve">комунального </w:t>
            </w:r>
            <w:r w:rsidRPr="00F83D43">
              <w:rPr>
                <w:color w:val="000000" w:themeColor="text1"/>
                <w:sz w:val="20"/>
                <w:szCs w:val="20"/>
              </w:rPr>
              <w:t>майна</w:t>
            </w:r>
            <w:r w:rsidR="00662482">
              <w:rPr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3617C" w:rsidRPr="008E6976" w:rsidRDefault="008E6976" w:rsidP="008E6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8E6976">
              <w:rPr>
                <w:color w:val="000000"/>
                <w:sz w:val="20"/>
                <w:szCs w:val="20"/>
              </w:rPr>
              <w:t>- в</w:t>
            </w:r>
            <w:r w:rsidR="0013617C" w:rsidRPr="008E6976">
              <w:rPr>
                <w:color w:val="000000"/>
                <w:sz w:val="20"/>
                <w:szCs w:val="20"/>
              </w:rPr>
              <w:t>ідділ комунальної власності і земельних відносин</w:t>
            </w:r>
          </w:p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6230B1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6230B1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32,5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82A08">
              <w:rPr>
                <w:color w:val="000000"/>
                <w:sz w:val="20"/>
                <w:szCs w:val="20"/>
              </w:rPr>
              <w:t>5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82A08">
              <w:rPr>
                <w:color w:val="000000"/>
                <w:sz w:val="20"/>
                <w:szCs w:val="20"/>
              </w:rPr>
              <w:t>5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82A0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3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9402B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32,5</w:t>
            </w:r>
          </w:p>
        </w:tc>
        <w:tc>
          <w:tcPr>
            <w:tcW w:w="2267" w:type="dxa"/>
            <w:vMerge w:val="restart"/>
            <w:vAlign w:val="center"/>
          </w:tcPr>
          <w:p w:rsidR="0013617C" w:rsidRPr="001C1A38" w:rsidRDefault="0013617C" w:rsidP="00E848CF">
            <w:pPr>
              <w:pStyle w:val="a7"/>
              <w:ind w:right="-79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умов для ефективного управління об’єктами комунальної власності, проведення необхідної технічної інвентаризації нерухомого майна та оформлення правовстановлюючих документів </w:t>
            </w:r>
          </w:p>
        </w:tc>
      </w:tr>
      <w:tr w:rsidR="0013617C" w:rsidRPr="00AB66FE" w:rsidTr="00772195">
        <w:trPr>
          <w:gridAfter w:val="1"/>
          <w:wAfter w:w="38" w:type="dxa"/>
          <w:trHeight w:val="1030"/>
        </w:trPr>
        <w:tc>
          <w:tcPr>
            <w:tcW w:w="589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Інші джерела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9402B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9402B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2267" w:type="dxa"/>
            <w:vMerge/>
            <w:vAlign w:val="center"/>
          </w:tcPr>
          <w:p w:rsidR="0013617C" w:rsidRDefault="0013617C" w:rsidP="00E848CF">
            <w:pPr>
              <w:pStyle w:val="a7"/>
              <w:ind w:right="-79"/>
              <w:rPr>
                <w:sz w:val="20"/>
                <w:szCs w:val="20"/>
              </w:rPr>
            </w:pPr>
          </w:p>
        </w:tc>
      </w:tr>
      <w:tr w:rsidR="0013617C" w:rsidRPr="00AB66FE" w:rsidTr="00772195">
        <w:trPr>
          <w:gridAfter w:val="1"/>
          <w:wAfter w:w="38" w:type="dxa"/>
          <w:trHeight w:val="1455"/>
        </w:trPr>
        <w:tc>
          <w:tcPr>
            <w:tcW w:w="589" w:type="dxa"/>
            <w:vMerge w:val="restart"/>
            <w:shd w:val="clear" w:color="auto" w:fill="auto"/>
            <w:vAlign w:val="center"/>
          </w:tcPr>
          <w:p w:rsidR="0013617C" w:rsidRPr="00932E01" w:rsidRDefault="007B48ED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13617C" w:rsidRPr="00932E0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13617C" w:rsidRPr="00932E01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проведення</w:t>
            </w:r>
            <w:r w:rsidRPr="00932E01">
              <w:rPr>
                <w:sz w:val="20"/>
                <w:szCs w:val="20"/>
              </w:rPr>
              <w:t xml:space="preserve"> конкурс</w:t>
            </w:r>
            <w:r>
              <w:rPr>
                <w:sz w:val="20"/>
                <w:szCs w:val="20"/>
              </w:rPr>
              <w:t>них відборів</w:t>
            </w:r>
            <w:r w:rsidRPr="00932E01">
              <w:rPr>
                <w:sz w:val="20"/>
                <w:szCs w:val="20"/>
              </w:rPr>
              <w:t xml:space="preserve"> суб’єктів оціночної діяльності </w:t>
            </w:r>
            <w:r>
              <w:rPr>
                <w:sz w:val="20"/>
                <w:szCs w:val="20"/>
              </w:rPr>
              <w:t>для проведення</w:t>
            </w:r>
            <w:r w:rsidRPr="00932E01">
              <w:rPr>
                <w:sz w:val="20"/>
                <w:szCs w:val="20"/>
              </w:rPr>
              <w:t xml:space="preserve"> незалежної оцінки майна 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:rsidR="0013617C" w:rsidRPr="00932E01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E6976" w:rsidRDefault="008E6976" w:rsidP="008E6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8E6976">
              <w:rPr>
                <w:color w:val="000000"/>
                <w:sz w:val="20"/>
                <w:szCs w:val="20"/>
              </w:rPr>
              <w:t>- в</w:t>
            </w:r>
            <w:r w:rsidR="0013617C" w:rsidRPr="008E6976">
              <w:rPr>
                <w:color w:val="000000"/>
                <w:sz w:val="20"/>
                <w:szCs w:val="20"/>
              </w:rPr>
              <w:t>ідділ комунальної власності і земельних відносин</w:t>
            </w:r>
            <w:r w:rsidR="00C34D1F" w:rsidRPr="008E6976">
              <w:rPr>
                <w:color w:val="000000"/>
                <w:sz w:val="20"/>
                <w:szCs w:val="20"/>
              </w:rPr>
              <w:t>;</w:t>
            </w:r>
            <w:r w:rsidR="0013617C" w:rsidRPr="008E6976">
              <w:rPr>
                <w:color w:val="000000"/>
                <w:sz w:val="20"/>
                <w:szCs w:val="20"/>
              </w:rPr>
              <w:t xml:space="preserve"> </w:t>
            </w:r>
          </w:p>
          <w:p w:rsidR="0013617C" w:rsidRPr="008E6976" w:rsidRDefault="008E6976" w:rsidP="008E6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13617C" w:rsidRPr="008E6976">
              <w:rPr>
                <w:color w:val="000000"/>
                <w:sz w:val="20"/>
                <w:szCs w:val="20"/>
              </w:rPr>
              <w:t>відділ правового забезпечення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17C" w:rsidRPr="00932E01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932E01" w:rsidRDefault="006230B1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932E01" w:rsidRDefault="006230B1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4B77E6" w:rsidRDefault="004B77E6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</w:t>
            </w:r>
            <w:r w:rsidR="006A566F">
              <w:rPr>
                <w:color w:val="000000"/>
                <w:sz w:val="20"/>
                <w:szCs w:val="20"/>
                <w:lang w:val="ru-RU"/>
              </w:rPr>
              <w:t>4,5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932E01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4B7DE2" w:rsidRDefault="004B7DE2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</w:t>
            </w:r>
            <w:r w:rsidR="006A566F">
              <w:rPr>
                <w:color w:val="000000"/>
                <w:sz w:val="20"/>
                <w:szCs w:val="20"/>
                <w:lang w:val="ru-RU"/>
              </w:rPr>
              <w:t>4,5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932E01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4B7DE2" w:rsidRDefault="006A566F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58</w:t>
            </w:r>
            <w:r w:rsidR="003E2349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932E01" w:rsidRDefault="009402B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7" w:type="dxa"/>
            <w:vMerge w:val="restart"/>
            <w:vAlign w:val="center"/>
          </w:tcPr>
          <w:p w:rsidR="0013617C" w:rsidRPr="00932E01" w:rsidRDefault="0013617C" w:rsidP="00D41AFB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Створення умов для ефективного прийняття управлінських рішень з прийняття, продажу, оренди майна</w:t>
            </w:r>
          </w:p>
          <w:p w:rsidR="0013617C" w:rsidRPr="00932E01" w:rsidRDefault="0013617C" w:rsidP="00932E01">
            <w:pPr>
              <w:pStyle w:val="TableParagraph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3617C" w:rsidRPr="00932E01" w:rsidRDefault="0013617C" w:rsidP="00932E0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13617C" w:rsidRPr="00AB66FE" w:rsidTr="00772195">
        <w:trPr>
          <w:gridAfter w:val="1"/>
          <w:wAfter w:w="38" w:type="dxa"/>
          <w:trHeight w:val="375"/>
        </w:trPr>
        <w:tc>
          <w:tcPr>
            <w:tcW w:w="589" w:type="dxa"/>
            <w:vMerge/>
            <w:shd w:val="clear" w:color="auto" w:fill="auto"/>
            <w:vAlign w:val="center"/>
          </w:tcPr>
          <w:p w:rsidR="0013617C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:rsidR="0013617C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:rsidR="0013617C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3617C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17C" w:rsidRDefault="0013617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Інші джерела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Pr="004B77E6" w:rsidRDefault="009402B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</w:t>
            </w:r>
            <w:r w:rsidR="003E2349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Pr="004B77E6" w:rsidRDefault="004B77E6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</w:t>
            </w:r>
            <w:r w:rsidR="003E2349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Pr="004B77E6" w:rsidRDefault="004B77E6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</w:t>
            </w:r>
            <w:r w:rsidR="004B7DE2">
              <w:rPr>
                <w:color w:val="000000"/>
                <w:sz w:val="20"/>
                <w:szCs w:val="20"/>
                <w:lang w:val="ru-RU"/>
              </w:rPr>
              <w:t>7,5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72195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Pr="004B7DE2" w:rsidRDefault="004B7DE2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17,5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72195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Pr="004B7DE2" w:rsidRDefault="004B7DE2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</w:t>
            </w:r>
            <w:r w:rsidR="00A05323">
              <w:rPr>
                <w:color w:val="000000"/>
                <w:sz w:val="20"/>
                <w:szCs w:val="20"/>
                <w:lang w:val="ru-RU"/>
              </w:rPr>
              <w:t>4</w:t>
            </w:r>
            <w:r w:rsidR="003E2349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9402BC" w:rsidP="00932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7" w:type="dxa"/>
            <w:vMerge/>
            <w:vAlign w:val="center"/>
          </w:tcPr>
          <w:p w:rsidR="0013617C" w:rsidRDefault="0013617C" w:rsidP="00D41AFB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</w:p>
        </w:tc>
      </w:tr>
      <w:tr w:rsidR="0013617C" w:rsidRPr="00AB66FE" w:rsidTr="00772195">
        <w:trPr>
          <w:gridAfter w:val="1"/>
          <w:wAfter w:w="38" w:type="dxa"/>
          <w:trHeight w:val="410"/>
        </w:trPr>
        <w:tc>
          <w:tcPr>
            <w:tcW w:w="589" w:type="dxa"/>
            <w:vMerge w:val="restart"/>
            <w:shd w:val="clear" w:color="auto" w:fill="auto"/>
            <w:vAlign w:val="center"/>
          </w:tcPr>
          <w:p w:rsidR="0013617C" w:rsidRPr="008E3989" w:rsidRDefault="007B48ED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13617C" w:rsidRPr="008E398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13617C" w:rsidRPr="008E3989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8E3989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>розміщення інформаці</w:t>
            </w:r>
            <w:r w:rsidR="00A96B99">
              <w:rPr>
                <w:sz w:val="20"/>
                <w:szCs w:val="20"/>
              </w:rPr>
              <w:t>ї</w:t>
            </w:r>
            <w:r>
              <w:rPr>
                <w:sz w:val="20"/>
                <w:szCs w:val="20"/>
              </w:rPr>
              <w:t xml:space="preserve"> з питань комунального майна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E6976" w:rsidRDefault="00C34D1F" w:rsidP="00C34D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C34D1F">
              <w:rPr>
                <w:color w:val="000000"/>
                <w:sz w:val="20"/>
                <w:szCs w:val="20"/>
              </w:rPr>
              <w:t>- в</w:t>
            </w:r>
            <w:r w:rsidR="0013617C" w:rsidRPr="00C34D1F">
              <w:rPr>
                <w:color w:val="000000"/>
                <w:sz w:val="20"/>
                <w:szCs w:val="20"/>
              </w:rPr>
              <w:t>ідділ комунальної власності і земельних відносин</w:t>
            </w:r>
            <w:r w:rsidRPr="00C34D1F">
              <w:rPr>
                <w:color w:val="000000"/>
                <w:sz w:val="20"/>
                <w:szCs w:val="20"/>
              </w:rPr>
              <w:t>;</w:t>
            </w:r>
            <w:r w:rsidR="0013617C" w:rsidRPr="00C34D1F">
              <w:rPr>
                <w:color w:val="000000"/>
                <w:sz w:val="20"/>
                <w:szCs w:val="20"/>
              </w:rPr>
              <w:t xml:space="preserve"> </w:t>
            </w:r>
          </w:p>
          <w:p w:rsidR="0013617C" w:rsidRPr="00C34D1F" w:rsidRDefault="008E6976" w:rsidP="00C34D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</w:t>
            </w:r>
            <w:r w:rsidR="0013617C" w:rsidRPr="00C34D1F">
              <w:rPr>
                <w:color w:val="000000"/>
                <w:sz w:val="20"/>
                <w:szCs w:val="20"/>
              </w:rPr>
              <w:t>ідділ правового забезпечення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6230B1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9402B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Pr="00AB66FE" w:rsidRDefault="006230B1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C72E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</w:t>
            </w:r>
            <w:r w:rsidR="00A0532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7C" w:rsidRDefault="009402B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2267" w:type="dxa"/>
            <w:vMerge w:val="restart"/>
            <w:vAlign w:val="center"/>
          </w:tcPr>
          <w:p w:rsidR="0013617C" w:rsidRPr="002C4457" w:rsidRDefault="0013617C" w:rsidP="0029774F">
            <w:pPr>
              <w:pStyle w:val="TableParagraph"/>
              <w:ind w:right="-78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Інформування громади стосовно майнових питань </w:t>
            </w:r>
          </w:p>
        </w:tc>
      </w:tr>
      <w:tr w:rsidR="0013617C" w:rsidRPr="00AB66FE" w:rsidTr="00772195">
        <w:trPr>
          <w:gridAfter w:val="1"/>
          <w:wAfter w:w="38" w:type="dxa"/>
          <w:trHeight w:val="475"/>
        </w:trPr>
        <w:tc>
          <w:tcPr>
            <w:tcW w:w="589" w:type="dxa"/>
            <w:vMerge/>
            <w:shd w:val="clear" w:color="auto" w:fill="auto"/>
            <w:vAlign w:val="center"/>
          </w:tcPr>
          <w:p w:rsidR="0013617C" w:rsidRPr="008E3989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:rsidR="0013617C" w:rsidRPr="008E3989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17C" w:rsidRDefault="0013617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Інші джерела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696278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402B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B156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B156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72195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B156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772195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696278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A0532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617C" w:rsidRDefault="009402BC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2267" w:type="dxa"/>
            <w:vMerge/>
            <w:vAlign w:val="center"/>
          </w:tcPr>
          <w:p w:rsidR="0013617C" w:rsidRDefault="0013617C" w:rsidP="0029774F">
            <w:pPr>
              <w:pStyle w:val="TableParagraph"/>
              <w:ind w:right="-78"/>
              <w:rPr>
                <w:color w:val="000000" w:themeColor="text1"/>
                <w:sz w:val="20"/>
                <w:szCs w:val="20"/>
              </w:rPr>
            </w:pPr>
          </w:p>
        </w:tc>
      </w:tr>
      <w:tr w:rsidR="00445C71" w:rsidRPr="00AB66FE" w:rsidTr="00ED28DA">
        <w:trPr>
          <w:trHeight w:val="440"/>
        </w:trPr>
        <w:tc>
          <w:tcPr>
            <w:tcW w:w="15339" w:type="dxa"/>
            <w:gridSpan w:val="15"/>
            <w:shd w:val="clear" w:color="auto" w:fill="auto"/>
            <w:vAlign w:val="center"/>
          </w:tcPr>
          <w:p w:rsidR="00445C71" w:rsidRDefault="00445C71" w:rsidP="00445C71">
            <w:pPr>
              <w:pStyle w:val="TableParagraph"/>
              <w:ind w:right="-78"/>
              <w:jc w:val="center"/>
              <w:rPr>
                <w:color w:val="000000" w:themeColor="text1"/>
                <w:sz w:val="20"/>
                <w:szCs w:val="20"/>
              </w:rPr>
            </w:pPr>
            <w:r w:rsidRPr="000200BA">
              <w:rPr>
                <w:b/>
                <w:bCs/>
              </w:rPr>
              <w:t>Завдання. 2. Проведення позовної роботи</w:t>
            </w:r>
            <w:r>
              <w:rPr>
                <w:b/>
                <w:bCs/>
              </w:rPr>
              <w:t xml:space="preserve"> та виконання судових рішень</w:t>
            </w:r>
          </w:p>
        </w:tc>
      </w:tr>
      <w:tr w:rsidR="00445C71" w:rsidRPr="00AB66FE" w:rsidTr="00772195">
        <w:trPr>
          <w:gridAfter w:val="1"/>
          <w:wAfter w:w="38" w:type="dxa"/>
          <w:trHeight w:val="1384"/>
        </w:trPr>
        <w:tc>
          <w:tcPr>
            <w:tcW w:w="589" w:type="dxa"/>
            <w:shd w:val="clear" w:color="auto" w:fill="auto"/>
            <w:vAlign w:val="center"/>
          </w:tcPr>
          <w:p w:rsidR="00445C71" w:rsidRPr="008E3989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445C71" w:rsidRPr="005D05EC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Забезпечення </w:t>
            </w:r>
            <w:r w:rsidRPr="005D05EC">
              <w:rPr>
                <w:sz w:val="20"/>
                <w:szCs w:val="20"/>
              </w:rPr>
              <w:t xml:space="preserve">проведення позовної роботи та виконання судових рішень у випадках порушення прав територіальної громади на володіння, управління, користування та розпорядження майном на території Тростянецької МТГ, </w:t>
            </w:r>
            <w:r w:rsidR="009402BC">
              <w:rPr>
                <w:sz w:val="20"/>
                <w:szCs w:val="20"/>
              </w:rPr>
              <w:t xml:space="preserve">судові витрати, податки, збори, </w:t>
            </w:r>
            <w:r w:rsidRPr="005D05EC">
              <w:rPr>
                <w:sz w:val="20"/>
                <w:szCs w:val="20"/>
              </w:rPr>
              <w:t>послуг</w:t>
            </w:r>
            <w:r w:rsidR="008E6976">
              <w:rPr>
                <w:sz w:val="20"/>
                <w:szCs w:val="20"/>
              </w:rPr>
              <w:t>и</w:t>
            </w:r>
            <w:r w:rsidRPr="005D05EC">
              <w:rPr>
                <w:sz w:val="20"/>
                <w:szCs w:val="20"/>
              </w:rPr>
              <w:t xml:space="preserve"> но</w:t>
            </w:r>
            <w:r>
              <w:rPr>
                <w:sz w:val="20"/>
                <w:szCs w:val="20"/>
              </w:rPr>
              <w:t>т</w:t>
            </w:r>
            <w:r w:rsidRPr="005D05EC">
              <w:rPr>
                <w:sz w:val="20"/>
                <w:szCs w:val="20"/>
              </w:rPr>
              <w:t>аріуса, правнич</w:t>
            </w:r>
            <w:r w:rsidR="009402BC">
              <w:rPr>
                <w:sz w:val="20"/>
                <w:szCs w:val="20"/>
              </w:rPr>
              <w:t>а</w:t>
            </w:r>
            <w:r w:rsidRPr="005D05EC">
              <w:rPr>
                <w:sz w:val="20"/>
                <w:szCs w:val="20"/>
              </w:rPr>
              <w:t xml:space="preserve"> допомог</w:t>
            </w:r>
            <w:r w:rsidR="009402BC">
              <w:rPr>
                <w:sz w:val="20"/>
                <w:szCs w:val="20"/>
              </w:rPr>
              <w:t>а</w:t>
            </w:r>
            <w:r w:rsidRPr="005D05EC">
              <w:rPr>
                <w:sz w:val="20"/>
                <w:szCs w:val="20"/>
              </w:rPr>
              <w:t xml:space="preserve"> та </w:t>
            </w:r>
            <w:r>
              <w:rPr>
                <w:sz w:val="20"/>
                <w:szCs w:val="20"/>
              </w:rPr>
              <w:t>так</w:t>
            </w:r>
            <w:r w:rsidR="009402BC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інш</w:t>
            </w:r>
            <w:r w:rsidR="009402BC">
              <w:rPr>
                <w:sz w:val="20"/>
                <w:szCs w:val="20"/>
              </w:rPr>
              <w:t>е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445C71" w:rsidRPr="005D05EC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D05EC"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5C71" w:rsidRPr="005D05EC" w:rsidRDefault="00A152C6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відділ правового забезпечення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5C71" w:rsidRPr="005D05EC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 w:rsidRPr="005D05EC"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45C71" w:rsidRPr="005D05EC" w:rsidRDefault="00D97A29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45C71" w:rsidRPr="005D05EC" w:rsidRDefault="006230B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402B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445C71" w:rsidRPr="005D05EC" w:rsidRDefault="00ED28DA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445C71" w:rsidRPr="005D05EC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445C71" w:rsidRPr="005D05EC" w:rsidRDefault="00ED28DA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  <w:r w:rsidR="003E23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445C71" w:rsidRPr="005D05EC" w:rsidRDefault="00445C7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445C71" w:rsidRPr="00ED28DA" w:rsidRDefault="00772195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320,1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45C71" w:rsidRPr="005D05EC" w:rsidRDefault="009402BC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31,1</w:t>
            </w:r>
          </w:p>
        </w:tc>
        <w:tc>
          <w:tcPr>
            <w:tcW w:w="2267" w:type="dxa"/>
            <w:vAlign w:val="center"/>
          </w:tcPr>
          <w:p w:rsidR="00445C71" w:rsidRPr="005D05EC" w:rsidRDefault="00445C71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Створення умов для здійснення претензійно-позовної роботи з питань захисту майнових прав </w:t>
            </w:r>
          </w:p>
        </w:tc>
      </w:tr>
      <w:tr w:rsidR="00445C71" w:rsidRPr="00AB66FE" w:rsidTr="00ED28DA">
        <w:trPr>
          <w:trHeight w:val="323"/>
        </w:trPr>
        <w:tc>
          <w:tcPr>
            <w:tcW w:w="15339" w:type="dxa"/>
            <w:gridSpan w:val="15"/>
            <w:shd w:val="clear" w:color="auto" w:fill="auto"/>
            <w:vAlign w:val="center"/>
          </w:tcPr>
          <w:p w:rsidR="00445C71" w:rsidRDefault="00445C71" w:rsidP="00445C71">
            <w:pPr>
              <w:pStyle w:val="TableParagraph"/>
              <w:jc w:val="center"/>
              <w:rPr>
                <w:color w:val="000000" w:themeColor="text1"/>
                <w:sz w:val="20"/>
                <w:szCs w:val="20"/>
              </w:rPr>
            </w:pPr>
            <w:r w:rsidRPr="005D05EC">
              <w:rPr>
                <w:b/>
                <w:bCs/>
                <w:color w:val="000000" w:themeColor="text1"/>
              </w:rPr>
              <w:t>Завдання 3. Належне утримання та збереження комунального майна</w:t>
            </w:r>
          </w:p>
        </w:tc>
      </w:tr>
      <w:tr w:rsidR="00C434DD" w:rsidRPr="00AB66FE" w:rsidTr="00772195">
        <w:trPr>
          <w:gridAfter w:val="1"/>
          <w:wAfter w:w="38" w:type="dxa"/>
          <w:trHeight w:val="1384"/>
        </w:trPr>
        <w:tc>
          <w:tcPr>
            <w:tcW w:w="589" w:type="dxa"/>
            <w:shd w:val="clear" w:color="auto" w:fill="auto"/>
            <w:vAlign w:val="center"/>
          </w:tcPr>
          <w:p w:rsidR="00C434DD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C434DD" w:rsidRPr="00567AB9" w:rsidRDefault="00BA6523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Належне утримання та п</w:t>
            </w:r>
            <w:r w:rsidR="00C434DD" w:rsidRPr="00567AB9">
              <w:rPr>
                <w:color w:val="000000" w:themeColor="text1"/>
                <w:sz w:val="20"/>
                <w:szCs w:val="20"/>
                <w:lang w:eastAsia="en-US"/>
              </w:rPr>
              <w:t>ридбання матеріалів</w:t>
            </w:r>
            <w:r w:rsidR="00A96B99">
              <w:rPr>
                <w:color w:val="000000" w:themeColor="text1"/>
                <w:sz w:val="20"/>
                <w:szCs w:val="20"/>
                <w:lang w:eastAsia="en-US"/>
              </w:rPr>
              <w:t>, виконання</w:t>
            </w:r>
            <w:r w:rsidR="00AA3D84">
              <w:rPr>
                <w:color w:val="000000" w:themeColor="text1"/>
                <w:sz w:val="20"/>
                <w:szCs w:val="20"/>
                <w:lang w:eastAsia="en-US"/>
              </w:rPr>
              <w:t xml:space="preserve"> послуг</w:t>
            </w:r>
            <w:r w:rsidR="006322FD"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C434DD" w:rsidRPr="00567AB9">
              <w:rPr>
                <w:color w:val="000000" w:themeColor="text1"/>
                <w:sz w:val="20"/>
                <w:szCs w:val="20"/>
                <w:lang w:eastAsia="en-US"/>
              </w:rPr>
              <w:t>необхідних для</w:t>
            </w:r>
            <w:r w:rsidR="00093987">
              <w:rPr>
                <w:color w:val="000000" w:themeColor="text1"/>
                <w:sz w:val="20"/>
                <w:szCs w:val="20"/>
                <w:lang w:eastAsia="en-US"/>
              </w:rPr>
              <w:t>,</w:t>
            </w:r>
            <w:r w:rsidR="00C434DD" w:rsidRPr="00567AB9">
              <w:rPr>
                <w:color w:val="000000" w:themeColor="text1"/>
                <w:sz w:val="20"/>
                <w:szCs w:val="20"/>
                <w:lang w:eastAsia="en-US"/>
              </w:rPr>
              <w:t xml:space="preserve"> збереження</w:t>
            </w:r>
            <w:r w:rsidR="00093987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 w:rsidR="00C434DD" w:rsidRPr="00567AB9"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93987">
              <w:rPr>
                <w:color w:val="000000" w:themeColor="text1"/>
                <w:sz w:val="20"/>
                <w:szCs w:val="20"/>
                <w:lang w:eastAsia="en-US"/>
              </w:rPr>
              <w:t xml:space="preserve">та охорони </w:t>
            </w:r>
            <w:r w:rsidR="00C434DD" w:rsidRPr="00567AB9">
              <w:rPr>
                <w:color w:val="000000" w:themeColor="text1"/>
                <w:sz w:val="20"/>
                <w:szCs w:val="20"/>
                <w:lang w:eastAsia="en-US"/>
              </w:rPr>
              <w:t>комунального майна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434DD" w:rsidRPr="00567AB9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67AB9"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4D1F" w:rsidRDefault="00C34D1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</w:t>
            </w:r>
            <w:r w:rsidR="00A152C6">
              <w:rPr>
                <w:color w:val="000000"/>
                <w:sz w:val="20"/>
                <w:szCs w:val="20"/>
              </w:rPr>
              <w:t>ідділ комунальної власності і земельних відносин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</w:p>
          <w:p w:rsidR="00C434DD" w:rsidRPr="00567AB9" w:rsidRDefault="00093987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AA3D84">
              <w:rPr>
                <w:color w:val="000000" w:themeColor="text1"/>
                <w:sz w:val="20"/>
                <w:szCs w:val="20"/>
              </w:rPr>
              <w:t>- управління будівництва, містобудування та архітектури Тростянецької міської ради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34DD" w:rsidRPr="00567AB9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 w:rsidRPr="00567AB9"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434DD" w:rsidRPr="00093987" w:rsidRDefault="00237BE8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–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434DD" w:rsidRPr="00567AB9" w:rsidRDefault="006230B1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C434DD" w:rsidRPr="00093987" w:rsidRDefault="00CE4E6C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6</w:t>
            </w:r>
            <w:r w:rsidR="00BA6523">
              <w:rPr>
                <w:color w:val="000000"/>
                <w:sz w:val="20"/>
                <w:szCs w:val="20"/>
                <w:lang w:val="ru-RU"/>
              </w:rPr>
              <w:t>5</w:t>
            </w:r>
            <w:r w:rsidR="00093987">
              <w:rPr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C434DD" w:rsidRPr="00567AB9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C434DD" w:rsidRPr="00567AB9" w:rsidRDefault="00CE4E6C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="0009398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C434DD" w:rsidRPr="00567AB9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434DD" w:rsidRPr="00567AB9" w:rsidRDefault="00CE4E6C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  <w:r w:rsidR="0009398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C434DD" w:rsidRPr="00567AB9" w:rsidRDefault="00C434DD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67" w:type="dxa"/>
            <w:vAlign w:val="center"/>
          </w:tcPr>
          <w:p w:rsidR="00C434DD" w:rsidRDefault="00C434DD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  <w:r w:rsidRPr="00567AB9">
              <w:rPr>
                <w:color w:val="000000" w:themeColor="text1"/>
                <w:sz w:val="20"/>
                <w:szCs w:val="20"/>
              </w:rPr>
              <w:t>Створення умов для збереження об’єктів комунальної власності та утримання їх в належному технічному стані</w:t>
            </w:r>
          </w:p>
          <w:p w:rsidR="00237BE8" w:rsidRDefault="00237BE8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237BE8" w:rsidRPr="00567AB9" w:rsidRDefault="00237BE8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772195" w:rsidRPr="00AB66FE" w:rsidTr="00772195">
        <w:trPr>
          <w:gridAfter w:val="1"/>
          <w:wAfter w:w="38" w:type="dxa"/>
          <w:trHeight w:val="582"/>
        </w:trPr>
        <w:tc>
          <w:tcPr>
            <w:tcW w:w="589" w:type="dxa"/>
            <w:shd w:val="clear" w:color="auto" w:fill="auto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технічних обстежень будівель комунальної власності Тростянецької міської територіальної громади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2195" w:rsidRPr="008E6976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37"/>
              <w:rPr>
                <w:color w:val="000000"/>
                <w:sz w:val="20"/>
                <w:szCs w:val="20"/>
              </w:rPr>
            </w:pPr>
            <w:r w:rsidRPr="00AA3D84">
              <w:rPr>
                <w:color w:val="000000" w:themeColor="text1"/>
                <w:sz w:val="20"/>
                <w:szCs w:val="20"/>
              </w:rPr>
              <w:t>- управління будівництва, містобудування та архітектури Тростянецької міської ради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72195" w:rsidRDefault="00772195" w:rsidP="00772195">
            <w:pPr>
              <w:jc w:val="center"/>
            </w:pPr>
            <w:r w:rsidRPr="00D7589B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72195" w:rsidRDefault="00772195" w:rsidP="00772195">
            <w:pPr>
              <w:jc w:val="center"/>
            </w:pPr>
            <w:r w:rsidRPr="00D7589B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772195" w:rsidRPr="007B48ED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ru-RU"/>
              </w:rPr>
              <w:t>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772195" w:rsidRPr="007B48ED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772195" w:rsidRPr="007B48ED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772195" w:rsidRDefault="00772195" w:rsidP="007721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67" w:type="dxa"/>
            <w:vAlign w:val="center"/>
          </w:tcPr>
          <w:p w:rsidR="00772195" w:rsidRPr="007B48ED" w:rsidRDefault="00772195" w:rsidP="00772195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</w:t>
            </w:r>
            <w:r w:rsidRPr="007B48ED">
              <w:rPr>
                <w:color w:val="000000" w:themeColor="text1"/>
                <w:sz w:val="20"/>
                <w:szCs w:val="20"/>
                <w:shd w:val="clear" w:color="auto" w:fill="FFFFFF"/>
              </w:rPr>
              <w:t>цінк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Pr="007B48E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можливості експлуатації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об’єктів нерухомості</w:t>
            </w:r>
            <w:r w:rsidRPr="007B48ED">
              <w:rPr>
                <w:color w:val="000000" w:themeColor="text1"/>
                <w:sz w:val="20"/>
                <w:szCs w:val="20"/>
                <w:shd w:val="clear" w:color="auto" w:fill="FFFFFF"/>
              </w:rPr>
              <w:t>, необхідність проведення ремонтних, відновлювальних чи реставраційних робіт</w:t>
            </w:r>
          </w:p>
        </w:tc>
      </w:tr>
      <w:tr w:rsidR="00237BE8" w:rsidRPr="00AB66FE" w:rsidTr="00772195">
        <w:trPr>
          <w:gridAfter w:val="1"/>
          <w:wAfter w:w="38" w:type="dxa"/>
          <w:trHeight w:val="582"/>
        </w:trPr>
        <w:tc>
          <w:tcPr>
            <w:tcW w:w="589" w:type="dxa"/>
            <w:shd w:val="clear" w:color="auto" w:fill="auto"/>
            <w:vAlign w:val="center"/>
          </w:tcPr>
          <w:p w:rsidR="00237BE8" w:rsidRDefault="002F7CBC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37BE8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37BE8" w:rsidRPr="007C7E9E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Впорядкування, ремонт, реконструкція</w:t>
            </w:r>
            <w:r w:rsidRPr="007C7E9E">
              <w:rPr>
                <w:color w:val="000000" w:themeColor="text1"/>
                <w:sz w:val="20"/>
                <w:szCs w:val="20"/>
              </w:rPr>
              <w:t xml:space="preserve"> житлових будинків та квартир</w:t>
            </w:r>
            <w:r w:rsidR="00CC4D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C7E9E">
              <w:rPr>
                <w:color w:val="000000" w:themeColor="text1"/>
                <w:sz w:val="20"/>
                <w:szCs w:val="20"/>
              </w:rPr>
              <w:t xml:space="preserve"> комунальн</w:t>
            </w:r>
            <w:r w:rsidR="00CC4DBF">
              <w:rPr>
                <w:color w:val="000000" w:themeColor="text1"/>
                <w:sz w:val="20"/>
                <w:szCs w:val="20"/>
              </w:rPr>
              <w:t>ої</w:t>
            </w:r>
            <w:r w:rsidRPr="007C7E9E">
              <w:rPr>
                <w:color w:val="000000" w:themeColor="text1"/>
                <w:sz w:val="20"/>
                <w:szCs w:val="20"/>
              </w:rPr>
              <w:t xml:space="preserve"> власності Тростянецької міської територіальної громади, </w:t>
            </w:r>
            <w:r w:rsidR="00CC4DBF">
              <w:rPr>
                <w:color w:val="000000" w:themeColor="text1"/>
                <w:sz w:val="20"/>
                <w:szCs w:val="20"/>
              </w:rPr>
              <w:t>які</w:t>
            </w:r>
            <w:r w:rsidRPr="007C7E9E">
              <w:rPr>
                <w:color w:val="000000" w:themeColor="text1"/>
                <w:sz w:val="20"/>
                <w:szCs w:val="20"/>
              </w:rPr>
              <w:t xml:space="preserve"> не розподілені для вселення згідно ордерів, оплата комунальних послуг на їх утримання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37BE8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7BE8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</w:rPr>
            </w:pPr>
            <w:r w:rsidRPr="00AA3D84">
              <w:rPr>
                <w:color w:val="000000" w:themeColor="text1"/>
                <w:sz w:val="20"/>
                <w:szCs w:val="20"/>
              </w:rPr>
              <w:t>- управління будівництва, містобудування та архітектури Тростянецької міської ради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237BE8" w:rsidRPr="00AA3D84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відділ бухгалтерського обліку та звітності апарату Тростянецької міської ради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7BE8" w:rsidRPr="00C34D1F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37BE8" w:rsidRPr="00C34D1F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br w:type="column"/>
              <w:t>–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37BE8" w:rsidRPr="00C34D1F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237BE8" w:rsidRPr="00C34D1F" w:rsidRDefault="00237BE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2000,0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237BE8" w:rsidRPr="00C34D1F" w:rsidRDefault="00237BE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237BE8" w:rsidRPr="00C34D1F" w:rsidRDefault="00237BE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237BE8" w:rsidRPr="00C34D1F" w:rsidRDefault="00237BE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237BE8" w:rsidRPr="00C34D1F" w:rsidRDefault="00237BE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2500,0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237BE8" w:rsidRPr="00C34D1F" w:rsidRDefault="00237BE8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267" w:type="dxa"/>
            <w:vAlign w:val="center"/>
          </w:tcPr>
          <w:p w:rsidR="00237BE8" w:rsidRDefault="00E66BE0" w:rsidP="00237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Приведення </w:t>
            </w:r>
            <w:r w:rsidR="00C61029">
              <w:rPr>
                <w:color w:val="000000"/>
                <w:sz w:val="20"/>
                <w:szCs w:val="20"/>
              </w:rPr>
              <w:t xml:space="preserve">до умов необхідних для проживання </w:t>
            </w:r>
            <w:r>
              <w:rPr>
                <w:color w:val="000000"/>
                <w:sz w:val="20"/>
                <w:szCs w:val="20"/>
              </w:rPr>
              <w:t>житлових будинків та квартир</w:t>
            </w:r>
            <w:r w:rsidR="00CC4DBF">
              <w:rPr>
                <w:color w:val="000000"/>
                <w:sz w:val="20"/>
                <w:szCs w:val="20"/>
              </w:rPr>
              <w:t xml:space="preserve"> комунальної</w:t>
            </w:r>
            <w:r>
              <w:rPr>
                <w:color w:val="000000"/>
                <w:sz w:val="20"/>
                <w:szCs w:val="20"/>
              </w:rPr>
              <w:t xml:space="preserve"> власності </w:t>
            </w:r>
            <w:r w:rsidR="00C61029">
              <w:rPr>
                <w:color w:val="000000"/>
                <w:sz w:val="20"/>
                <w:szCs w:val="20"/>
              </w:rPr>
              <w:t>Тростянецької міської територіальної громади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CC4DBF">
              <w:rPr>
                <w:color w:val="000000"/>
                <w:sz w:val="20"/>
                <w:szCs w:val="20"/>
              </w:rPr>
              <w:t>які</w:t>
            </w:r>
            <w:r w:rsidR="00C61029">
              <w:rPr>
                <w:color w:val="000000"/>
                <w:sz w:val="20"/>
                <w:szCs w:val="20"/>
              </w:rPr>
              <w:t xml:space="preserve"> не розподілені згідно ордерів </w:t>
            </w:r>
          </w:p>
        </w:tc>
      </w:tr>
      <w:tr w:rsidR="00711E61" w:rsidRPr="00AB66FE" w:rsidTr="00772195">
        <w:trPr>
          <w:gridAfter w:val="1"/>
          <w:wAfter w:w="38" w:type="dxa"/>
          <w:trHeight w:val="582"/>
        </w:trPr>
        <w:tc>
          <w:tcPr>
            <w:tcW w:w="589" w:type="dxa"/>
            <w:shd w:val="clear" w:color="auto" w:fill="auto"/>
            <w:vAlign w:val="center"/>
          </w:tcPr>
          <w:p w:rsidR="00711E61" w:rsidRDefault="00ED28DA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711E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711E61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Інші заходи з належного утримання комунального майна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11E61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2024-2026 рік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1E61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</w:rPr>
            </w:pPr>
            <w:r w:rsidRPr="00AA3D84">
              <w:rPr>
                <w:color w:val="000000" w:themeColor="text1"/>
                <w:sz w:val="20"/>
                <w:szCs w:val="20"/>
              </w:rPr>
              <w:t>- управління будівництва, містобудування та архітектури Тростянецької міської ради</w:t>
            </w:r>
          </w:p>
          <w:p w:rsidR="00711E61" w:rsidRPr="00AA3D84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br w:type="column"/>
              <w:t>–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711E61" w:rsidRPr="00C34D1F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C34D1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267" w:type="dxa"/>
            <w:vAlign w:val="center"/>
          </w:tcPr>
          <w:p w:rsidR="00711E61" w:rsidRPr="002F7CBC" w:rsidRDefault="00711E61" w:rsidP="00711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F7CBC">
              <w:rPr>
                <w:color w:val="000000" w:themeColor="text1"/>
                <w:sz w:val="20"/>
                <w:szCs w:val="20"/>
                <w:shd w:val="clear" w:color="auto" w:fill="FFFFFF"/>
              </w:rPr>
              <w:t>Відновлення та модернізація нежитлових будівель комунальної власності Тростянецької міської територіальної громади</w:t>
            </w:r>
          </w:p>
        </w:tc>
      </w:tr>
      <w:tr w:rsidR="007B156F" w:rsidRPr="00AB66FE" w:rsidTr="00772195">
        <w:trPr>
          <w:gridAfter w:val="1"/>
          <w:wAfter w:w="38" w:type="dxa"/>
          <w:trHeight w:val="582"/>
        </w:trPr>
        <w:tc>
          <w:tcPr>
            <w:tcW w:w="589" w:type="dxa"/>
            <w:vMerge w:val="restart"/>
            <w:shd w:val="clear" w:color="auto" w:fill="auto"/>
            <w:vAlign w:val="center"/>
          </w:tcPr>
          <w:p w:rsid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7B156F">
              <w:rPr>
                <w:color w:val="000000" w:themeColor="text1"/>
                <w:sz w:val="20"/>
                <w:szCs w:val="20"/>
              </w:rPr>
              <w:t>Всього: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 w:themeColor="text1"/>
                <w:sz w:val="20"/>
                <w:szCs w:val="20"/>
              </w:rPr>
            </w:pPr>
            <w:r w:rsidRPr="007B156F">
              <w:rPr>
                <w:color w:val="000000" w:themeColor="text1"/>
                <w:sz w:val="20"/>
                <w:szCs w:val="20"/>
              </w:rPr>
              <w:t>Бюджет Тростянецької міської територіальної громади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B156F" w:rsidRPr="007B156F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  <w:r w:rsidR="00C61029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E86DDD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B156F" w:rsidRPr="00350823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350823">
              <w:rPr>
                <w:color w:val="000000" w:themeColor="text1"/>
                <w:sz w:val="20"/>
                <w:szCs w:val="20"/>
              </w:rPr>
              <w:t>7</w:t>
            </w:r>
            <w:r w:rsidR="00E86DDD">
              <w:rPr>
                <w:color w:val="000000" w:themeColor="text1"/>
                <w:sz w:val="20"/>
                <w:szCs w:val="20"/>
              </w:rPr>
              <w:t>1</w:t>
            </w:r>
            <w:r w:rsidRPr="00350823">
              <w:rPr>
                <w:color w:val="000000" w:themeColor="text1"/>
                <w:sz w:val="20"/>
                <w:szCs w:val="20"/>
              </w:rPr>
              <w:t>,9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ED28DA" w:rsidRPr="00ED28DA" w:rsidRDefault="00ED28DA" w:rsidP="00ED28D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D28DA">
              <w:rPr>
                <w:color w:val="000000"/>
                <w:sz w:val="20"/>
                <w:szCs w:val="20"/>
              </w:rPr>
              <w:t>3057,9</w:t>
            </w:r>
          </w:p>
          <w:p w:rsidR="007B156F" w:rsidRPr="00ED28DA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FFFFF"/>
            <w:vAlign w:val="center"/>
          </w:tcPr>
          <w:p w:rsidR="007B156F" w:rsidRPr="00ED28DA" w:rsidRDefault="00772195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ED28DA" w:rsidRPr="00ED28DA" w:rsidRDefault="00ED28DA" w:rsidP="00ED28D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D28DA">
              <w:rPr>
                <w:color w:val="000000"/>
                <w:sz w:val="20"/>
                <w:szCs w:val="20"/>
              </w:rPr>
              <w:t>1107,9</w:t>
            </w:r>
          </w:p>
          <w:p w:rsidR="007B156F" w:rsidRPr="00ED28DA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7B156F" w:rsidRPr="00350823" w:rsidRDefault="00772195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B156F" w:rsidRPr="00350823" w:rsidRDefault="00ED28DA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4290,</w:t>
            </w:r>
            <w:r w:rsidR="00C1668F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7B156F" w:rsidRPr="00772195" w:rsidRDefault="00E86DDD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71,9</w:t>
            </w:r>
          </w:p>
        </w:tc>
        <w:tc>
          <w:tcPr>
            <w:tcW w:w="2267" w:type="dxa"/>
            <w:vMerge w:val="restart"/>
            <w:vAlign w:val="center"/>
          </w:tcPr>
          <w:p w:rsidR="007B156F" w:rsidRPr="00567AB9" w:rsidRDefault="007B156F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7B156F" w:rsidRPr="00AB66FE" w:rsidTr="00772195">
        <w:trPr>
          <w:gridAfter w:val="1"/>
          <w:wAfter w:w="38" w:type="dxa"/>
          <w:trHeight w:val="582"/>
        </w:trPr>
        <w:tc>
          <w:tcPr>
            <w:tcW w:w="589" w:type="dxa"/>
            <w:vMerge/>
            <w:shd w:val="clear" w:color="auto" w:fill="auto"/>
            <w:vAlign w:val="center"/>
          </w:tcPr>
          <w:p w:rsid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B156F" w:rsidRPr="007B156F" w:rsidRDefault="007B156F" w:rsidP="00445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113"/>
              <w:jc w:val="center"/>
              <w:rPr>
                <w:color w:val="000000" w:themeColor="text1"/>
                <w:sz w:val="20"/>
                <w:szCs w:val="20"/>
              </w:rPr>
            </w:pPr>
            <w:r w:rsidRPr="007B156F">
              <w:rPr>
                <w:color w:val="000000" w:themeColor="text1"/>
                <w:sz w:val="20"/>
                <w:szCs w:val="20"/>
              </w:rPr>
              <w:t>Інші джерела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B156F" w:rsidRPr="007B156F" w:rsidRDefault="00E86DDD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13,4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B156F" w:rsidRPr="00350823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350823">
              <w:rPr>
                <w:color w:val="000000" w:themeColor="text1"/>
                <w:sz w:val="20"/>
                <w:szCs w:val="20"/>
              </w:rPr>
              <w:t>13,</w:t>
            </w:r>
            <w:r w:rsidR="00E86DDD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7B156F" w:rsidRPr="00350823" w:rsidRDefault="007B156F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350823">
              <w:rPr>
                <w:color w:val="000000" w:themeColor="text1"/>
                <w:sz w:val="20"/>
                <w:szCs w:val="20"/>
              </w:rPr>
              <w:t>26,5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7B156F" w:rsidRPr="00350823" w:rsidRDefault="00772195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7B156F" w:rsidRPr="00350823" w:rsidRDefault="00696278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 w:rsidRPr="00350823">
              <w:rPr>
                <w:color w:val="000000" w:themeColor="text1"/>
                <w:sz w:val="20"/>
                <w:szCs w:val="20"/>
              </w:rPr>
              <w:t>28,8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7B156F" w:rsidRPr="00350823" w:rsidRDefault="00772195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B156F" w:rsidRPr="00350823" w:rsidRDefault="00E86DDD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68,7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7B156F" w:rsidRPr="00772195" w:rsidRDefault="00E86DDD" w:rsidP="00ED28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2267" w:type="dxa"/>
            <w:vMerge/>
            <w:vAlign w:val="center"/>
          </w:tcPr>
          <w:p w:rsidR="007B156F" w:rsidRPr="00567AB9" w:rsidRDefault="007B156F" w:rsidP="00445C71">
            <w:pPr>
              <w:pStyle w:val="TableParagraph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047411" w:rsidRDefault="00047411" w:rsidP="00047411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  <w:sectPr w:rsidR="00047411" w:rsidSect="005B1F0B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047411" w:rsidRDefault="00047411" w:rsidP="000474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80"/>
        <w:ind w:left="567"/>
        <w:jc w:val="center"/>
        <w:rPr>
          <w:b/>
          <w:bCs/>
          <w:spacing w:val="-12"/>
          <w:sz w:val="28"/>
          <w:szCs w:val="28"/>
        </w:rPr>
      </w:pPr>
      <w:r w:rsidRPr="00776465">
        <w:rPr>
          <w:b/>
          <w:bCs/>
          <w:spacing w:val="-12"/>
          <w:sz w:val="28"/>
          <w:szCs w:val="28"/>
        </w:rPr>
        <w:t xml:space="preserve">Розділ </w:t>
      </w:r>
      <w:r>
        <w:rPr>
          <w:b/>
          <w:bCs/>
          <w:spacing w:val="-12"/>
          <w:sz w:val="28"/>
          <w:szCs w:val="28"/>
        </w:rPr>
        <w:t>5</w:t>
      </w:r>
      <w:r w:rsidRPr="00776465">
        <w:rPr>
          <w:b/>
          <w:bCs/>
          <w:spacing w:val="-12"/>
          <w:sz w:val="28"/>
          <w:szCs w:val="28"/>
        </w:rPr>
        <w:t xml:space="preserve">. </w:t>
      </w:r>
      <w:r>
        <w:rPr>
          <w:b/>
          <w:bCs/>
          <w:spacing w:val="-12"/>
          <w:sz w:val="28"/>
          <w:szCs w:val="28"/>
        </w:rPr>
        <w:t>Очікувані результати виконання Програми</w:t>
      </w:r>
    </w:p>
    <w:p w:rsidR="00047411" w:rsidRDefault="00047411" w:rsidP="00047411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94157F" w:rsidRDefault="0094157F" w:rsidP="0094157F">
      <w:pPr>
        <w:pStyle w:val="TableParagraph"/>
        <w:spacing w:line="151" w:lineRule="exact"/>
        <w:jc w:val="center"/>
        <w:rPr>
          <w:sz w:val="24"/>
          <w:szCs w:val="24"/>
        </w:rPr>
      </w:pPr>
    </w:p>
    <w:p w:rsidR="00725B04" w:rsidRPr="006C708E" w:rsidRDefault="0094157F" w:rsidP="00725B04">
      <w:pPr>
        <w:pStyle w:val="TableParagraph"/>
        <w:ind w:firstLine="567"/>
        <w:jc w:val="both"/>
        <w:rPr>
          <w:sz w:val="28"/>
          <w:szCs w:val="28"/>
        </w:rPr>
      </w:pPr>
      <w:r w:rsidRPr="006C708E">
        <w:rPr>
          <w:color w:val="000000" w:themeColor="text1"/>
          <w:sz w:val="28"/>
          <w:szCs w:val="28"/>
        </w:rPr>
        <w:t xml:space="preserve">1. </w:t>
      </w:r>
      <w:r w:rsidR="006C708E" w:rsidRPr="006C708E">
        <w:rPr>
          <w:color w:val="000000" w:themeColor="text1"/>
          <w:sz w:val="28"/>
          <w:szCs w:val="28"/>
        </w:rPr>
        <w:t>Створення умов для з</w:t>
      </w:r>
      <w:r w:rsidR="00725B04" w:rsidRPr="006C708E">
        <w:rPr>
          <w:sz w:val="28"/>
          <w:szCs w:val="28"/>
        </w:rPr>
        <w:t>абезпечення ефективного  управління майном комунальної власності</w:t>
      </w:r>
      <w:r w:rsidR="00725B04" w:rsidRPr="006C708E">
        <w:rPr>
          <w:sz w:val="28"/>
          <w:szCs w:val="28"/>
          <w:lang w:val="ru-RU"/>
        </w:rPr>
        <w:t xml:space="preserve"> </w:t>
      </w:r>
      <w:proofErr w:type="spellStart"/>
      <w:r w:rsidR="00650CAE">
        <w:rPr>
          <w:sz w:val="28"/>
          <w:szCs w:val="28"/>
          <w:lang w:val="ru-RU"/>
        </w:rPr>
        <w:t>Тростянецької</w:t>
      </w:r>
      <w:proofErr w:type="spellEnd"/>
      <w:r w:rsidR="00650CAE">
        <w:rPr>
          <w:sz w:val="28"/>
          <w:szCs w:val="28"/>
          <w:lang w:val="ru-RU"/>
        </w:rPr>
        <w:t xml:space="preserve"> </w:t>
      </w:r>
      <w:proofErr w:type="spellStart"/>
      <w:r w:rsidR="00650CAE">
        <w:rPr>
          <w:sz w:val="28"/>
          <w:szCs w:val="28"/>
          <w:lang w:val="ru-RU"/>
        </w:rPr>
        <w:t>міської</w:t>
      </w:r>
      <w:proofErr w:type="spellEnd"/>
      <w:r w:rsidR="00650CAE">
        <w:rPr>
          <w:sz w:val="28"/>
          <w:szCs w:val="28"/>
          <w:lang w:val="ru-RU"/>
        </w:rPr>
        <w:t xml:space="preserve"> </w:t>
      </w:r>
      <w:proofErr w:type="spellStart"/>
      <w:r w:rsidR="00725B04" w:rsidRPr="006C708E">
        <w:rPr>
          <w:sz w:val="28"/>
          <w:szCs w:val="28"/>
          <w:lang w:val="ru-RU"/>
        </w:rPr>
        <w:t>територ</w:t>
      </w:r>
      <w:r w:rsidR="00725B04" w:rsidRPr="006C708E">
        <w:rPr>
          <w:sz w:val="28"/>
          <w:szCs w:val="28"/>
        </w:rPr>
        <w:t>іальної</w:t>
      </w:r>
      <w:proofErr w:type="spellEnd"/>
      <w:r w:rsidR="00725B04" w:rsidRPr="006C708E">
        <w:rPr>
          <w:sz w:val="28"/>
          <w:szCs w:val="28"/>
        </w:rPr>
        <w:t xml:space="preserve"> громади</w:t>
      </w:r>
      <w:r w:rsidR="006C708E" w:rsidRPr="006C708E">
        <w:rPr>
          <w:sz w:val="28"/>
          <w:szCs w:val="28"/>
        </w:rPr>
        <w:t>.</w:t>
      </w:r>
    </w:p>
    <w:p w:rsidR="006C708E" w:rsidRDefault="006C708E" w:rsidP="006C708E">
      <w:pPr>
        <w:pStyle w:val="TableParagraph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З</w:t>
      </w:r>
      <w:r w:rsidRPr="0094157F">
        <w:rPr>
          <w:color w:val="000000" w:themeColor="text1"/>
          <w:sz w:val="28"/>
          <w:szCs w:val="28"/>
        </w:rPr>
        <w:t>абезпечення</w:t>
      </w:r>
      <w:r w:rsidRPr="0094157F">
        <w:rPr>
          <w:color w:val="000000" w:themeColor="text1"/>
          <w:spacing w:val="-8"/>
          <w:sz w:val="28"/>
          <w:szCs w:val="28"/>
        </w:rPr>
        <w:t xml:space="preserve">  </w:t>
      </w:r>
      <w:r w:rsidRPr="0094157F">
        <w:rPr>
          <w:color w:val="000000" w:themeColor="text1"/>
          <w:spacing w:val="-2"/>
          <w:sz w:val="28"/>
          <w:szCs w:val="28"/>
        </w:rPr>
        <w:t xml:space="preserve">належного </w:t>
      </w:r>
      <w:r w:rsidRPr="0094157F">
        <w:rPr>
          <w:color w:val="000000" w:themeColor="text1"/>
          <w:sz w:val="28"/>
          <w:szCs w:val="28"/>
        </w:rPr>
        <w:t>обліку, контролю та</w:t>
      </w:r>
      <w:r w:rsidRPr="0094157F">
        <w:rPr>
          <w:color w:val="000000" w:themeColor="text1"/>
          <w:spacing w:val="40"/>
          <w:sz w:val="28"/>
          <w:szCs w:val="28"/>
        </w:rPr>
        <w:t xml:space="preserve"> </w:t>
      </w:r>
      <w:r w:rsidRPr="0094157F">
        <w:rPr>
          <w:color w:val="000000" w:themeColor="text1"/>
          <w:sz w:val="28"/>
          <w:szCs w:val="28"/>
        </w:rPr>
        <w:t>використання</w:t>
      </w:r>
      <w:r w:rsidRPr="0094157F">
        <w:rPr>
          <w:color w:val="000000" w:themeColor="text1"/>
          <w:spacing w:val="-4"/>
          <w:sz w:val="28"/>
          <w:szCs w:val="28"/>
        </w:rPr>
        <w:t xml:space="preserve"> </w:t>
      </w:r>
      <w:r w:rsidRPr="0094157F">
        <w:rPr>
          <w:color w:val="000000" w:themeColor="text1"/>
          <w:sz w:val="28"/>
          <w:szCs w:val="28"/>
        </w:rPr>
        <w:t>майна</w:t>
      </w:r>
      <w:r w:rsidRPr="0094157F">
        <w:rPr>
          <w:color w:val="000000" w:themeColor="text1"/>
          <w:spacing w:val="40"/>
          <w:sz w:val="28"/>
          <w:szCs w:val="28"/>
        </w:rPr>
        <w:t xml:space="preserve"> </w:t>
      </w:r>
      <w:r w:rsidRPr="0094157F">
        <w:rPr>
          <w:color w:val="000000" w:themeColor="text1"/>
          <w:spacing w:val="-2"/>
          <w:sz w:val="28"/>
          <w:szCs w:val="28"/>
        </w:rPr>
        <w:t>комунальної</w:t>
      </w:r>
      <w:r w:rsidRPr="0094157F">
        <w:rPr>
          <w:color w:val="000000" w:themeColor="text1"/>
          <w:spacing w:val="-7"/>
          <w:sz w:val="28"/>
          <w:szCs w:val="28"/>
        </w:rPr>
        <w:t xml:space="preserve"> </w:t>
      </w:r>
      <w:r w:rsidRPr="0094157F">
        <w:rPr>
          <w:color w:val="000000" w:themeColor="text1"/>
          <w:spacing w:val="-2"/>
          <w:sz w:val="28"/>
          <w:szCs w:val="28"/>
        </w:rPr>
        <w:t>власності</w:t>
      </w:r>
      <w:r>
        <w:rPr>
          <w:color w:val="000000" w:themeColor="text1"/>
          <w:sz w:val="28"/>
          <w:szCs w:val="28"/>
        </w:rPr>
        <w:t>.</w:t>
      </w:r>
    </w:p>
    <w:p w:rsidR="0094157F" w:rsidRPr="0094157F" w:rsidRDefault="006C708E" w:rsidP="0094157F">
      <w:pPr>
        <w:pStyle w:val="a7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94157F" w:rsidRPr="0094157F">
        <w:rPr>
          <w:color w:val="000000" w:themeColor="text1"/>
          <w:sz w:val="28"/>
          <w:szCs w:val="28"/>
        </w:rPr>
        <w:t>Забезпечення надходжень до бюджету Тростянецької МТГ від передачі в оренду та продажу майна комунальної</w:t>
      </w:r>
      <w:r w:rsidR="0094157F">
        <w:rPr>
          <w:color w:val="000000" w:themeColor="text1"/>
          <w:sz w:val="28"/>
          <w:szCs w:val="28"/>
        </w:rPr>
        <w:t xml:space="preserve"> власності.</w:t>
      </w:r>
    </w:p>
    <w:p w:rsidR="0094157F" w:rsidRDefault="006C708E" w:rsidP="0094157F">
      <w:pPr>
        <w:pStyle w:val="TableParagraph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94157F">
        <w:rPr>
          <w:color w:val="000000" w:themeColor="text1"/>
          <w:sz w:val="28"/>
          <w:szCs w:val="28"/>
        </w:rPr>
        <w:t>. З</w:t>
      </w:r>
      <w:r w:rsidR="0094157F" w:rsidRPr="0094157F">
        <w:rPr>
          <w:color w:val="000000" w:themeColor="text1"/>
          <w:sz w:val="28"/>
          <w:szCs w:val="28"/>
        </w:rPr>
        <w:t xml:space="preserve">міцнення матеріальної основи територіальної громади за рахунок виявленого безхазяйного майна та </w:t>
      </w:r>
      <w:proofErr w:type="spellStart"/>
      <w:r w:rsidR="0094157F" w:rsidRPr="0094157F">
        <w:rPr>
          <w:color w:val="000000" w:themeColor="text1"/>
          <w:sz w:val="28"/>
          <w:szCs w:val="28"/>
        </w:rPr>
        <w:t>відумерлої</w:t>
      </w:r>
      <w:proofErr w:type="spellEnd"/>
      <w:r w:rsidR="0094157F" w:rsidRPr="0094157F">
        <w:rPr>
          <w:color w:val="000000" w:themeColor="text1"/>
          <w:sz w:val="28"/>
          <w:szCs w:val="28"/>
        </w:rPr>
        <w:t xml:space="preserve"> спадщини, передачі до комунальної власності нерухо</w:t>
      </w:r>
      <w:r w:rsidR="0094157F">
        <w:rPr>
          <w:color w:val="000000" w:themeColor="text1"/>
          <w:sz w:val="28"/>
          <w:szCs w:val="28"/>
        </w:rPr>
        <w:t>мого майна інших форм власності.</w:t>
      </w:r>
    </w:p>
    <w:p w:rsidR="0094157F" w:rsidRPr="0094157F" w:rsidRDefault="006C708E" w:rsidP="0094157F">
      <w:pPr>
        <w:pStyle w:val="a7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94157F">
        <w:rPr>
          <w:color w:val="000000" w:themeColor="text1"/>
          <w:sz w:val="28"/>
          <w:szCs w:val="28"/>
        </w:rPr>
        <w:t>. П</w:t>
      </w:r>
      <w:r w:rsidR="0094157F" w:rsidRPr="0094157F">
        <w:rPr>
          <w:color w:val="000000" w:themeColor="text1"/>
          <w:sz w:val="28"/>
          <w:szCs w:val="28"/>
        </w:rPr>
        <w:t>роведення</w:t>
      </w:r>
      <w:r w:rsidR="008125C0">
        <w:rPr>
          <w:color w:val="000000" w:themeColor="text1"/>
          <w:sz w:val="28"/>
          <w:szCs w:val="28"/>
        </w:rPr>
        <w:t xml:space="preserve"> технічних обстежень та</w:t>
      </w:r>
      <w:r w:rsidR="0094157F" w:rsidRPr="0094157F">
        <w:rPr>
          <w:color w:val="000000" w:themeColor="text1"/>
          <w:sz w:val="28"/>
          <w:szCs w:val="28"/>
        </w:rPr>
        <w:t xml:space="preserve"> технічної інвентаризації об’єктів, що знаходяться в комунальній власності</w:t>
      </w:r>
      <w:r w:rsidR="0094157F">
        <w:rPr>
          <w:color w:val="000000" w:themeColor="text1"/>
          <w:sz w:val="28"/>
          <w:szCs w:val="28"/>
        </w:rPr>
        <w:t>.</w:t>
      </w:r>
    </w:p>
    <w:p w:rsidR="0094157F" w:rsidRPr="0094157F" w:rsidRDefault="006C708E" w:rsidP="0094157F">
      <w:pPr>
        <w:pStyle w:val="a7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94157F">
        <w:rPr>
          <w:color w:val="000000" w:themeColor="text1"/>
          <w:sz w:val="28"/>
          <w:szCs w:val="28"/>
        </w:rPr>
        <w:t>. В</w:t>
      </w:r>
      <w:r w:rsidR="0094157F" w:rsidRPr="0094157F">
        <w:rPr>
          <w:color w:val="000000" w:themeColor="text1"/>
          <w:sz w:val="28"/>
          <w:szCs w:val="28"/>
        </w:rPr>
        <w:t>иготовлення правовстановлюючих документів на об’єкти нерухомості</w:t>
      </w:r>
      <w:r w:rsidR="0094157F">
        <w:rPr>
          <w:color w:val="000000" w:themeColor="text1"/>
          <w:sz w:val="28"/>
          <w:szCs w:val="28"/>
        </w:rPr>
        <w:t xml:space="preserve"> комунальної власності.</w:t>
      </w:r>
    </w:p>
    <w:p w:rsidR="00275062" w:rsidRPr="00A152C6" w:rsidRDefault="006C708E" w:rsidP="006C708E">
      <w:pPr>
        <w:pStyle w:val="a7"/>
        <w:jc w:val="both"/>
        <w:rPr>
          <w:color w:val="000000" w:themeColor="text1"/>
          <w:sz w:val="28"/>
          <w:szCs w:val="28"/>
        </w:rPr>
      </w:pPr>
      <w:r w:rsidRPr="009415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7. С</w:t>
      </w:r>
      <w:r w:rsidRPr="0094157F">
        <w:rPr>
          <w:color w:val="000000" w:themeColor="text1"/>
          <w:sz w:val="28"/>
          <w:szCs w:val="28"/>
        </w:rPr>
        <w:t>творення умов для збереження об’єктів комунальної власності та утримання їх в належному технічному стані</w:t>
      </w:r>
      <w:r w:rsidR="008125C0">
        <w:rPr>
          <w:color w:val="000000" w:themeColor="text1"/>
          <w:sz w:val="28"/>
          <w:szCs w:val="28"/>
        </w:rPr>
        <w:t xml:space="preserve">. </w:t>
      </w:r>
      <w:r w:rsidR="00A152C6" w:rsidRPr="00A152C6">
        <w:rPr>
          <w:color w:val="000000" w:themeColor="text1"/>
          <w:sz w:val="28"/>
          <w:szCs w:val="28"/>
        </w:rPr>
        <w:t xml:space="preserve"> </w:t>
      </w:r>
    </w:p>
    <w:p w:rsidR="00093987" w:rsidRPr="00093987" w:rsidRDefault="00275062" w:rsidP="00093987">
      <w:pPr>
        <w:pStyle w:val="TableParagraph"/>
        <w:jc w:val="both"/>
        <w:rPr>
          <w:color w:val="000000" w:themeColor="text1"/>
          <w:sz w:val="28"/>
          <w:szCs w:val="28"/>
        </w:rPr>
      </w:pPr>
      <w:r w:rsidRPr="00A152C6">
        <w:rPr>
          <w:color w:val="FF0000"/>
          <w:sz w:val="28"/>
          <w:szCs w:val="28"/>
        </w:rPr>
        <w:t xml:space="preserve">       </w:t>
      </w:r>
      <w:r w:rsidRPr="00093987">
        <w:rPr>
          <w:color w:val="000000" w:themeColor="text1"/>
          <w:sz w:val="28"/>
          <w:szCs w:val="28"/>
        </w:rPr>
        <w:t xml:space="preserve">8. </w:t>
      </w:r>
      <w:r w:rsidR="00093987">
        <w:rPr>
          <w:color w:val="000000" w:themeColor="text1"/>
          <w:sz w:val="28"/>
          <w:szCs w:val="28"/>
        </w:rPr>
        <w:t>В</w:t>
      </w:r>
      <w:r w:rsidR="00093987" w:rsidRPr="00093987">
        <w:rPr>
          <w:color w:val="000000" w:themeColor="text1"/>
          <w:sz w:val="28"/>
          <w:szCs w:val="28"/>
        </w:rPr>
        <w:t>порядкування, ремонт</w:t>
      </w:r>
      <w:r w:rsidR="00F429C7">
        <w:rPr>
          <w:color w:val="000000" w:themeColor="text1"/>
          <w:sz w:val="28"/>
          <w:szCs w:val="28"/>
        </w:rPr>
        <w:t>,</w:t>
      </w:r>
      <w:r w:rsidR="00093987" w:rsidRPr="00093987">
        <w:rPr>
          <w:color w:val="000000" w:themeColor="text1"/>
          <w:sz w:val="28"/>
          <w:szCs w:val="28"/>
        </w:rPr>
        <w:t xml:space="preserve"> реконструкція</w:t>
      </w:r>
      <w:r w:rsidR="00F429C7">
        <w:rPr>
          <w:color w:val="000000" w:themeColor="text1"/>
          <w:sz w:val="28"/>
          <w:szCs w:val="28"/>
        </w:rPr>
        <w:t xml:space="preserve">, утримання </w:t>
      </w:r>
      <w:r w:rsidR="00093987" w:rsidRPr="00093987">
        <w:rPr>
          <w:color w:val="000000" w:themeColor="text1"/>
          <w:sz w:val="28"/>
          <w:szCs w:val="28"/>
        </w:rPr>
        <w:t>житлових будинків та квартир комунальної власності Тростянецької міської територіальної громади, які не розподілені для вселення згідно ордерів</w:t>
      </w:r>
      <w:r w:rsidR="008125C0">
        <w:rPr>
          <w:color w:val="000000" w:themeColor="text1"/>
          <w:sz w:val="28"/>
          <w:szCs w:val="28"/>
        </w:rPr>
        <w:t>, оплата комунальних послуг за їх утримання.</w:t>
      </w:r>
    </w:p>
    <w:p w:rsidR="00B007F4" w:rsidRPr="00093987" w:rsidRDefault="00B007F4" w:rsidP="00093987">
      <w:pPr>
        <w:pStyle w:val="a7"/>
        <w:jc w:val="both"/>
        <w:rPr>
          <w:color w:val="000000" w:themeColor="text1"/>
          <w:sz w:val="28"/>
          <w:szCs w:val="28"/>
        </w:rPr>
      </w:pPr>
    </w:p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/>
    <w:p w:rsidR="00B007F4" w:rsidRDefault="00B007F4">
      <w:pPr>
        <w:sectPr w:rsidR="00B007F4" w:rsidSect="0004741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007F4" w:rsidRDefault="00B007F4" w:rsidP="00B007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80"/>
        <w:ind w:left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Показники результативності програми</w:t>
      </w:r>
    </w:p>
    <w:tbl>
      <w:tblPr>
        <w:tblW w:w="14365" w:type="dxa"/>
        <w:tblInd w:w="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3564"/>
        <w:gridCol w:w="1418"/>
        <w:gridCol w:w="2409"/>
        <w:gridCol w:w="1985"/>
        <w:gridCol w:w="2126"/>
        <w:gridCol w:w="2268"/>
      </w:tblGrid>
      <w:tr w:rsidR="00040E62" w:rsidTr="00040E62">
        <w:trPr>
          <w:cantSplit/>
        </w:trPr>
        <w:tc>
          <w:tcPr>
            <w:tcW w:w="595" w:type="dxa"/>
            <w:vMerge w:val="restart"/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3564" w:type="dxa"/>
            <w:vMerge w:val="restart"/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Назва показника</w:t>
            </w:r>
          </w:p>
        </w:tc>
        <w:tc>
          <w:tcPr>
            <w:tcW w:w="1418" w:type="dxa"/>
            <w:vMerge w:val="restart"/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Одиниця виміру</w:t>
            </w:r>
          </w:p>
        </w:tc>
        <w:tc>
          <w:tcPr>
            <w:tcW w:w="2409" w:type="dxa"/>
            <w:vMerge w:val="restart"/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 етап виконання програми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ІІ етап виконання програми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ІІІ етап виконання програми</w:t>
            </w:r>
          </w:p>
        </w:tc>
      </w:tr>
      <w:tr w:rsidR="00040E62" w:rsidTr="005B1F0B">
        <w:trPr>
          <w:cantSplit/>
          <w:trHeight w:val="294"/>
        </w:trPr>
        <w:tc>
          <w:tcPr>
            <w:tcW w:w="595" w:type="dxa"/>
            <w:vMerge/>
            <w:shd w:val="clear" w:color="auto" w:fill="C6D9F1"/>
            <w:vAlign w:val="center"/>
          </w:tcPr>
          <w:p w:rsidR="00040E62" w:rsidRDefault="00040E62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4" w:type="dxa"/>
            <w:vMerge/>
            <w:shd w:val="clear" w:color="auto" w:fill="C6D9F1"/>
            <w:vAlign w:val="center"/>
          </w:tcPr>
          <w:p w:rsidR="00040E62" w:rsidRDefault="00040E62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:rsidR="00040E62" w:rsidRDefault="00040E62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C6D9F1"/>
            <w:vAlign w:val="center"/>
          </w:tcPr>
          <w:p w:rsidR="00040E62" w:rsidRDefault="00040E62" w:rsidP="007A1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2024 рік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 рік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 рік</w:t>
            </w:r>
          </w:p>
        </w:tc>
      </w:tr>
      <w:tr w:rsidR="00040E62" w:rsidTr="00040E62">
        <w:trPr>
          <w:trHeight w:val="305"/>
        </w:trPr>
        <w:tc>
          <w:tcPr>
            <w:tcW w:w="595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564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040E62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040E62" w:rsidRDefault="00040E62" w:rsidP="00040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</w:tr>
      <w:tr w:rsidR="00B007F4" w:rsidTr="005B1F0B">
        <w:trPr>
          <w:trHeight w:val="250"/>
        </w:trPr>
        <w:tc>
          <w:tcPr>
            <w:tcW w:w="14365" w:type="dxa"/>
            <w:gridSpan w:val="7"/>
            <w:tcBorders>
              <w:bottom w:val="single" w:sz="4" w:space="0" w:color="auto"/>
            </w:tcBorders>
          </w:tcPr>
          <w:p w:rsidR="00B007F4" w:rsidRPr="000B756A" w:rsidRDefault="00B007F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0B756A">
              <w:rPr>
                <w:color w:val="000000"/>
                <w:sz w:val="20"/>
                <w:szCs w:val="20"/>
              </w:rPr>
              <w:t>І. Показники витрат</w:t>
            </w:r>
          </w:p>
        </w:tc>
      </w:tr>
      <w:tr w:rsidR="008125C0" w:rsidRPr="00650CAE" w:rsidTr="008125C0">
        <w:tc>
          <w:tcPr>
            <w:tcW w:w="595" w:type="dxa"/>
          </w:tcPr>
          <w:p w:rsidR="008125C0" w:rsidRPr="00650CAE" w:rsidRDefault="008125C0" w:rsidP="00812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64" w:type="dxa"/>
          </w:tcPr>
          <w:p w:rsidR="008125C0" w:rsidRPr="00650CAE" w:rsidRDefault="008125C0" w:rsidP="008125C0">
            <w:pPr>
              <w:jc w:val="both"/>
              <w:rPr>
                <w:sz w:val="20"/>
                <w:szCs w:val="20"/>
              </w:rPr>
            </w:pPr>
            <w:r w:rsidRPr="00650CAE">
              <w:rPr>
                <w:sz w:val="20"/>
                <w:szCs w:val="20"/>
              </w:rPr>
              <w:t>Видатки на проведення технічної інвентаризації</w:t>
            </w:r>
          </w:p>
        </w:tc>
        <w:tc>
          <w:tcPr>
            <w:tcW w:w="1418" w:type="dxa"/>
            <w:vAlign w:val="center"/>
          </w:tcPr>
          <w:p w:rsidR="008125C0" w:rsidRPr="00650CAE" w:rsidRDefault="008125C0" w:rsidP="00812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8125C0" w:rsidRPr="00650CAE" w:rsidRDefault="008125C0" w:rsidP="00812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37</w:t>
            </w:r>
            <w:r w:rsidR="0077298D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1985" w:type="dxa"/>
            <w:vAlign w:val="center"/>
          </w:tcPr>
          <w:p w:rsidR="008125C0" w:rsidRPr="008125C0" w:rsidRDefault="008125C0" w:rsidP="008125C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125C0">
              <w:rPr>
                <w:color w:val="000000"/>
                <w:sz w:val="20"/>
                <w:szCs w:val="20"/>
              </w:rPr>
              <w:t>37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126" w:type="dxa"/>
            <w:vAlign w:val="center"/>
          </w:tcPr>
          <w:p w:rsidR="008125C0" w:rsidRPr="008125C0" w:rsidRDefault="008125C0" w:rsidP="008125C0">
            <w:pPr>
              <w:jc w:val="center"/>
              <w:rPr>
                <w:color w:val="000000"/>
                <w:sz w:val="20"/>
                <w:szCs w:val="20"/>
              </w:rPr>
            </w:pPr>
            <w:r w:rsidRPr="008125C0">
              <w:rPr>
                <w:color w:val="000000"/>
                <w:sz w:val="20"/>
                <w:szCs w:val="20"/>
              </w:rPr>
              <w:t>63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8125C0" w:rsidRPr="008125C0" w:rsidRDefault="008125C0" w:rsidP="008125C0">
            <w:pPr>
              <w:jc w:val="center"/>
              <w:rPr>
                <w:color w:val="000000"/>
                <w:sz w:val="20"/>
                <w:szCs w:val="20"/>
              </w:rPr>
            </w:pPr>
            <w:r w:rsidRPr="008125C0">
              <w:rPr>
                <w:color w:val="000000"/>
                <w:sz w:val="20"/>
                <w:szCs w:val="20"/>
              </w:rPr>
              <w:t>65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</w:tr>
      <w:tr w:rsidR="006C708E" w:rsidRPr="00650CAE" w:rsidTr="00040E62">
        <w:tc>
          <w:tcPr>
            <w:tcW w:w="595" w:type="dxa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</w:tcPr>
          <w:p w:rsidR="006C708E" w:rsidRPr="00650CAE" w:rsidRDefault="006C708E" w:rsidP="006C708E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>Видатки  на послуги суб’єктів оціночної діяльності за проведення незалежної оцінки, рецензування</w:t>
            </w:r>
          </w:p>
        </w:tc>
        <w:tc>
          <w:tcPr>
            <w:tcW w:w="1418" w:type="dxa"/>
            <w:vAlign w:val="center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6C708E" w:rsidRPr="00650CAE" w:rsidRDefault="003B0714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</w:t>
            </w:r>
            <w:r w:rsidR="00C41E70">
              <w:rPr>
                <w:color w:val="000000"/>
                <w:sz w:val="20"/>
                <w:szCs w:val="20"/>
                <w:lang w:val="ru-RU"/>
              </w:rPr>
              <w:t>8</w:t>
            </w:r>
            <w:r w:rsidR="0077298D">
              <w:rPr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1985" w:type="dxa"/>
            <w:vAlign w:val="center"/>
          </w:tcPr>
          <w:p w:rsidR="006C708E" w:rsidRPr="00650CAE" w:rsidRDefault="003B0714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41E70">
              <w:rPr>
                <w:color w:val="000000"/>
                <w:sz w:val="20"/>
                <w:szCs w:val="20"/>
              </w:rPr>
              <w:t>8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126" w:type="dxa"/>
            <w:vAlign w:val="center"/>
          </w:tcPr>
          <w:p w:rsidR="006C708E" w:rsidRPr="00650CAE" w:rsidRDefault="003B0714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color w:val="000000"/>
                <w:sz w:val="20"/>
                <w:szCs w:val="20"/>
              </w:rPr>
              <w:t>42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</w:tr>
      <w:tr w:rsidR="006C708E" w:rsidRPr="00650CAE" w:rsidTr="00040E62">
        <w:tc>
          <w:tcPr>
            <w:tcW w:w="595" w:type="dxa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64" w:type="dxa"/>
          </w:tcPr>
          <w:p w:rsidR="006C708E" w:rsidRPr="00650CAE" w:rsidRDefault="006C708E" w:rsidP="006C708E">
            <w:pPr>
              <w:jc w:val="both"/>
              <w:rPr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 xml:space="preserve">Видатки на розміщення оголошень та інформаційних матеріалів в засобах масової інформації </w:t>
            </w:r>
          </w:p>
        </w:tc>
        <w:tc>
          <w:tcPr>
            <w:tcW w:w="1418" w:type="dxa"/>
            <w:vAlign w:val="center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6C708E" w:rsidRPr="00650CAE" w:rsidRDefault="00C41E70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985" w:type="dxa"/>
            <w:vAlign w:val="center"/>
          </w:tcPr>
          <w:p w:rsidR="006C708E" w:rsidRPr="00650CAE" w:rsidRDefault="00C41E70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2126" w:type="dxa"/>
            <w:vAlign w:val="center"/>
          </w:tcPr>
          <w:p w:rsidR="006C708E" w:rsidRPr="00650CAE" w:rsidRDefault="003B0714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</w:t>
            </w:r>
            <w:r w:rsidR="006C708E" w:rsidRPr="00650CAE">
              <w:rPr>
                <w:color w:val="000000"/>
                <w:sz w:val="20"/>
                <w:szCs w:val="20"/>
                <w:lang w:val="ru-RU"/>
              </w:rPr>
              <w:t>,4</w:t>
            </w:r>
          </w:p>
        </w:tc>
        <w:tc>
          <w:tcPr>
            <w:tcW w:w="2268" w:type="dxa"/>
            <w:vAlign w:val="center"/>
          </w:tcPr>
          <w:p w:rsidR="006C708E" w:rsidRPr="00650CAE" w:rsidRDefault="003B0714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9,7</w:t>
            </w:r>
          </w:p>
        </w:tc>
      </w:tr>
      <w:tr w:rsidR="006C708E" w:rsidRPr="00650CAE" w:rsidTr="00040E62">
        <w:tc>
          <w:tcPr>
            <w:tcW w:w="595" w:type="dxa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64" w:type="dxa"/>
          </w:tcPr>
          <w:p w:rsidR="006C708E" w:rsidRPr="00650CAE" w:rsidRDefault="006C708E" w:rsidP="006C708E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>Обсяг витрат на судові збори, отримання правничої допомоги, послуг нотаріуса та інше</w:t>
            </w:r>
          </w:p>
        </w:tc>
        <w:tc>
          <w:tcPr>
            <w:tcW w:w="1418" w:type="dxa"/>
            <w:vAlign w:val="center"/>
          </w:tcPr>
          <w:p w:rsidR="006C708E" w:rsidRPr="00650CAE" w:rsidRDefault="006C708E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6C708E" w:rsidRPr="00650CAE" w:rsidRDefault="00275062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80,1</w:t>
            </w:r>
          </w:p>
        </w:tc>
        <w:tc>
          <w:tcPr>
            <w:tcW w:w="1985" w:type="dxa"/>
            <w:vAlign w:val="center"/>
          </w:tcPr>
          <w:p w:rsidR="006C708E" w:rsidRPr="00650CAE" w:rsidRDefault="00275062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80,1</w:t>
            </w:r>
          </w:p>
        </w:tc>
        <w:tc>
          <w:tcPr>
            <w:tcW w:w="2126" w:type="dxa"/>
            <w:vAlign w:val="center"/>
          </w:tcPr>
          <w:p w:rsidR="006C708E" w:rsidRPr="00650CAE" w:rsidRDefault="008125C0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8" w:type="dxa"/>
            <w:vAlign w:val="center"/>
          </w:tcPr>
          <w:p w:rsidR="006C708E" w:rsidRPr="00650CAE" w:rsidRDefault="008125C0" w:rsidP="006C7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  <w:r w:rsidR="0077298D">
              <w:rPr>
                <w:color w:val="000000"/>
                <w:sz w:val="20"/>
                <w:szCs w:val="20"/>
              </w:rPr>
              <w:t>,0</w:t>
            </w:r>
          </w:p>
        </w:tc>
      </w:tr>
      <w:tr w:rsidR="00040E62" w:rsidRPr="00650CAE" w:rsidTr="00040E62">
        <w:tc>
          <w:tcPr>
            <w:tcW w:w="595" w:type="dxa"/>
          </w:tcPr>
          <w:p w:rsidR="00040E62" w:rsidRPr="00650CAE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564" w:type="dxa"/>
          </w:tcPr>
          <w:p w:rsidR="00040E62" w:rsidRPr="00650CAE" w:rsidRDefault="00040E62" w:rsidP="007A14A8">
            <w:pPr>
              <w:pStyle w:val="a7"/>
              <w:ind w:hanging="104"/>
              <w:jc w:val="both"/>
              <w:rPr>
                <w:sz w:val="20"/>
                <w:szCs w:val="20"/>
              </w:rPr>
            </w:pPr>
            <w:r w:rsidRPr="00650CAE">
              <w:rPr>
                <w:sz w:val="20"/>
                <w:szCs w:val="20"/>
              </w:rPr>
              <w:t xml:space="preserve"> Витрати на</w:t>
            </w:r>
            <w:r w:rsidR="00666B2F" w:rsidRPr="00650CAE">
              <w:rPr>
                <w:sz w:val="20"/>
                <w:szCs w:val="20"/>
              </w:rPr>
              <w:t xml:space="preserve"> </w:t>
            </w:r>
            <w:r w:rsidRPr="00650CAE">
              <w:rPr>
                <w:color w:val="000000" w:themeColor="text1"/>
                <w:sz w:val="20"/>
                <w:szCs w:val="20"/>
                <w:lang w:eastAsia="en-US"/>
              </w:rPr>
              <w:t xml:space="preserve"> придбання матеріалів</w:t>
            </w:r>
            <w:r w:rsidR="0077298D">
              <w:rPr>
                <w:color w:val="000000" w:themeColor="text1"/>
                <w:sz w:val="20"/>
                <w:szCs w:val="20"/>
                <w:lang w:eastAsia="en-US"/>
              </w:rPr>
              <w:t>, виконання послуг,</w:t>
            </w:r>
            <w:r w:rsidRPr="00650CAE">
              <w:rPr>
                <w:color w:val="000000" w:themeColor="text1"/>
                <w:sz w:val="20"/>
                <w:szCs w:val="20"/>
                <w:lang w:eastAsia="en-US"/>
              </w:rPr>
              <w:t xml:space="preserve"> необхідних для утримання та збереження комунального майна</w:t>
            </w:r>
          </w:p>
        </w:tc>
        <w:tc>
          <w:tcPr>
            <w:tcW w:w="1418" w:type="dxa"/>
            <w:vAlign w:val="center"/>
          </w:tcPr>
          <w:p w:rsidR="00040E62" w:rsidRPr="00650CAE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040E62" w:rsidRPr="00650CAE" w:rsidRDefault="003B071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:rsidR="00040E62" w:rsidRPr="00650CAE" w:rsidRDefault="003B071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126" w:type="dxa"/>
            <w:vAlign w:val="center"/>
          </w:tcPr>
          <w:p w:rsidR="00040E62" w:rsidRPr="00650CAE" w:rsidRDefault="008125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268" w:type="dxa"/>
            <w:vAlign w:val="center"/>
          </w:tcPr>
          <w:p w:rsidR="00040E62" w:rsidRPr="00650CAE" w:rsidRDefault="008125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D97A29" w:rsidRPr="00650CAE" w:rsidTr="00040E62">
        <w:tc>
          <w:tcPr>
            <w:tcW w:w="595" w:type="dxa"/>
          </w:tcPr>
          <w:p w:rsidR="00D97A29" w:rsidRPr="00650CAE" w:rsidRDefault="00D97A29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3564" w:type="dxa"/>
          </w:tcPr>
          <w:p w:rsidR="00D97A29" w:rsidRPr="00650CAE" w:rsidRDefault="00D97A29" w:rsidP="007A14A8">
            <w:pPr>
              <w:pStyle w:val="a7"/>
              <w:ind w:hanging="104"/>
              <w:jc w:val="both"/>
              <w:rPr>
                <w:sz w:val="20"/>
                <w:szCs w:val="20"/>
              </w:rPr>
            </w:pPr>
            <w:r w:rsidRPr="005A12C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Витрати на заходи з </w:t>
            </w:r>
            <w:r w:rsidR="005A12C7" w:rsidRPr="005A12C7">
              <w:rPr>
                <w:color w:val="000000" w:themeColor="text1"/>
                <w:sz w:val="20"/>
                <w:szCs w:val="20"/>
                <w:shd w:val="clear" w:color="auto" w:fill="FFFFFF"/>
              </w:rPr>
              <w:t>в</w:t>
            </w:r>
            <w:r w:rsidR="005A12C7">
              <w:rPr>
                <w:color w:val="000000" w:themeColor="text1"/>
                <w:sz w:val="20"/>
                <w:szCs w:val="20"/>
              </w:rPr>
              <w:t>порядкування, ремонт</w:t>
            </w:r>
            <w:r w:rsidR="0077298D">
              <w:rPr>
                <w:color w:val="000000" w:themeColor="text1"/>
                <w:sz w:val="20"/>
                <w:szCs w:val="20"/>
              </w:rPr>
              <w:t>у</w:t>
            </w:r>
            <w:r w:rsidR="005A12C7">
              <w:rPr>
                <w:color w:val="000000" w:themeColor="text1"/>
                <w:sz w:val="20"/>
                <w:szCs w:val="20"/>
              </w:rPr>
              <w:t>, реконструкці</w:t>
            </w:r>
            <w:r w:rsidR="0077298D">
              <w:rPr>
                <w:color w:val="000000" w:themeColor="text1"/>
                <w:sz w:val="20"/>
                <w:szCs w:val="20"/>
              </w:rPr>
              <w:t>ї</w:t>
            </w:r>
            <w:r w:rsidR="005A12C7" w:rsidRPr="007C7E9E">
              <w:rPr>
                <w:color w:val="000000" w:themeColor="text1"/>
                <w:sz w:val="20"/>
                <w:szCs w:val="20"/>
              </w:rPr>
              <w:t xml:space="preserve"> житлових будинків та квартир комунальн</w:t>
            </w:r>
            <w:r w:rsidR="0097560A">
              <w:rPr>
                <w:color w:val="000000" w:themeColor="text1"/>
                <w:sz w:val="20"/>
                <w:szCs w:val="20"/>
              </w:rPr>
              <w:t>ої</w:t>
            </w:r>
            <w:r w:rsidR="005A12C7" w:rsidRPr="007C7E9E">
              <w:rPr>
                <w:color w:val="000000" w:themeColor="text1"/>
                <w:sz w:val="20"/>
                <w:szCs w:val="20"/>
              </w:rPr>
              <w:t xml:space="preserve"> власності Тростянецької міської територіальної громади, </w:t>
            </w:r>
            <w:r w:rsidR="0097560A">
              <w:rPr>
                <w:color w:val="000000" w:themeColor="text1"/>
                <w:sz w:val="20"/>
                <w:szCs w:val="20"/>
              </w:rPr>
              <w:t>які</w:t>
            </w:r>
            <w:r w:rsidR="005A12C7" w:rsidRPr="007C7E9E">
              <w:rPr>
                <w:color w:val="000000" w:themeColor="text1"/>
                <w:sz w:val="20"/>
                <w:szCs w:val="20"/>
              </w:rPr>
              <w:t xml:space="preserve"> не розподілені для вселення згідно ордерів, оплат</w:t>
            </w:r>
            <w:r w:rsidR="0077298D">
              <w:rPr>
                <w:color w:val="000000" w:themeColor="text1"/>
                <w:sz w:val="20"/>
                <w:szCs w:val="20"/>
              </w:rPr>
              <w:t>у</w:t>
            </w:r>
            <w:r w:rsidR="005A12C7" w:rsidRPr="007C7E9E">
              <w:rPr>
                <w:color w:val="000000" w:themeColor="text1"/>
                <w:sz w:val="20"/>
                <w:szCs w:val="20"/>
              </w:rPr>
              <w:t xml:space="preserve"> комунальних послуг на їх утримання</w:t>
            </w:r>
          </w:p>
        </w:tc>
        <w:tc>
          <w:tcPr>
            <w:tcW w:w="1418" w:type="dxa"/>
            <w:vAlign w:val="center"/>
          </w:tcPr>
          <w:p w:rsidR="00D97A29" w:rsidRPr="00650CAE" w:rsidRDefault="00D97A29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тис.грн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D97A29" w:rsidRPr="00650CAE" w:rsidRDefault="00F429C7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:rsidR="00D97A29" w:rsidRPr="00650CAE" w:rsidRDefault="00F429C7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126" w:type="dxa"/>
            <w:vAlign w:val="center"/>
          </w:tcPr>
          <w:p w:rsidR="00D97A29" w:rsidRPr="00650CAE" w:rsidRDefault="006A415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2268" w:type="dxa"/>
            <w:vAlign w:val="center"/>
          </w:tcPr>
          <w:p w:rsidR="00D97A29" w:rsidRPr="00650CAE" w:rsidRDefault="006A415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A0343F" w:rsidRPr="00650CAE" w:rsidTr="00040E62">
        <w:tc>
          <w:tcPr>
            <w:tcW w:w="595" w:type="dxa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3564" w:type="dxa"/>
          </w:tcPr>
          <w:p w:rsidR="00A0343F" w:rsidRPr="005A12C7" w:rsidRDefault="00A0343F" w:rsidP="007A14A8">
            <w:pPr>
              <w:pStyle w:val="a7"/>
              <w:ind w:hanging="10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Витрати на проведення технічних обстежень будівель комунальної власності Тростянецької міської територіальної громади</w:t>
            </w:r>
          </w:p>
        </w:tc>
        <w:tc>
          <w:tcPr>
            <w:tcW w:w="1418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E4E6C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8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A0343F" w:rsidRPr="00650CAE" w:rsidTr="00040E62">
        <w:tc>
          <w:tcPr>
            <w:tcW w:w="595" w:type="dxa"/>
          </w:tcPr>
          <w:p w:rsidR="00A0343F" w:rsidRDefault="008125C0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A0343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564" w:type="dxa"/>
          </w:tcPr>
          <w:p w:rsidR="00A0343F" w:rsidRDefault="00A0343F" w:rsidP="007A14A8">
            <w:pPr>
              <w:pStyle w:val="a7"/>
              <w:ind w:hanging="104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Фінансування інших заходів з належного утримання та збереження комунального майна</w:t>
            </w:r>
          </w:p>
        </w:tc>
        <w:tc>
          <w:tcPr>
            <w:tcW w:w="1418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тис. грн.</w:t>
            </w:r>
          </w:p>
        </w:tc>
        <w:tc>
          <w:tcPr>
            <w:tcW w:w="2409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68" w:type="dxa"/>
            <w:vAlign w:val="center"/>
          </w:tcPr>
          <w:p w:rsidR="00A0343F" w:rsidRDefault="00A0343F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B007F4" w:rsidRPr="00650CAE" w:rsidTr="00B007F4">
        <w:tc>
          <w:tcPr>
            <w:tcW w:w="14365" w:type="dxa"/>
            <w:gridSpan w:val="7"/>
          </w:tcPr>
          <w:p w:rsidR="00B007F4" w:rsidRPr="00650CAE" w:rsidRDefault="00B007F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ІІ  Показники продукту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>Кількість виготовленої документації з технічної інвентаризації нерухомого майна</w:t>
            </w:r>
          </w:p>
        </w:tc>
        <w:tc>
          <w:tcPr>
            <w:tcW w:w="1418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9" w:type="dxa"/>
            <w:vAlign w:val="center"/>
          </w:tcPr>
          <w:p w:rsidR="00D41AFB" w:rsidRPr="00D61C78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  <w:vAlign w:val="center"/>
          </w:tcPr>
          <w:p w:rsidR="00D41AFB" w:rsidRPr="00650CAE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:rsidR="00D41AFB" w:rsidRPr="00650CAE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</w:t>
            </w:r>
            <w:r w:rsidR="005A12C7">
              <w:rPr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268" w:type="dxa"/>
            <w:vAlign w:val="center"/>
          </w:tcPr>
          <w:p w:rsidR="00D41AFB" w:rsidRPr="00650CAE" w:rsidRDefault="005A12C7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19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color w:val="000000"/>
                <w:sz w:val="20"/>
                <w:szCs w:val="20"/>
              </w:rPr>
            </w:pPr>
            <w:r w:rsidRPr="00650CAE">
              <w:rPr>
                <w:sz w:val="20"/>
                <w:szCs w:val="20"/>
              </w:rPr>
              <w:t>Кількість послуг оціночної діяльності</w:t>
            </w:r>
          </w:p>
        </w:tc>
        <w:tc>
          <w:tcPr>
            <w:tcW w:w="1418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9" w:type="dxa"/>
            <w:vAlign w:val="center"/>
          </w:tcPr>
          <w:p w:rsidR="00D41AFB" w:rsidRPr="004B7DE2" w:rsidRDefault="004B7DE2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985" w:type="dxa"/>
            <w:vAlign w:val="center"/>
          </w:tcPr>
          <w:p w:rsidR="00D41AFB" w:rsidRPr="004B7DE2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D41AFB" w:rsidRPr="004B7DE2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D41AFB" w:rsidRPr="00650CAE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564" w:type="dxa"/>
          </w:tcPr>
          <w:p w:rsidR="00D41AFB" w:rsidRPr="009D21EE" w:rsidRDefault="00D41AFB" w:rsidP="00D41AFB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9D21EE">
              <w:rPr>
                <w:color w:val="000000"/>
                <w:sz w:val="20"/>
                <w:szCs w:val="20"/>
              </w:rPr>
              <w:t>Кількість об’єктів, що</w:t>
            </w:r>
            <w:r w:rsidRPr="009D21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прийнято в комунальну власність як </w:t>
            </w:r>
            <w:r w:rsidRPr="009D21EE">
              <w:rPr>
                <w:sz w:val="20"/>
                <w:szCs w:val="20"/>
              </w:rPr>
              <w:t>безхазяйн</w:t>
            </w:r>
            <w:r>
              <w:rPr>
                <w:sz w:val="20"/>
                <w:szCs w:val="20"/>
              </w:rPr>
              <w:t>е</w:t>
            </w:r>
            <w:r w:rsidRPr="009D21EE">
              <w:rPr>
                <w:sz w:val="20"/>
                <w:szCs w:val="20"/>
              </w:rPr>
              <w:t xml:space="preserve"> майн</w:t>
            </w:r>
            <w:r>
              <w:rPr>
                <w:sz w:val="20"/>
                <w:szCs w:val="20"/>
              </w:rPr>
              <w:t>о</w:t>
            </w:r>
            <w:r w:rsidRPr="009D21EE">
              <w:rPr>
                <w:sz w:val="20"/>
                <w:szCs w:val="20"/>
              </w:rPr>
              <w:t xml:space="preserve"> та відумерл</w:t>
            </w:r>
            <w:r>
              <w:rPr>
                <w:sz w:val="20"/>
                <w:szCs w:val="20"/>
              </w:rPr>
              <w:t>а</w:t>
            </w:r>
            <w:r w:rsidRPr="009D21EE">
              <w:rPr>
                <w:sz w:val="20"/>
                <w:szCs w:val="20"/>
              </w:rPr>
              <w:t xml:space="preserve"> спадщин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18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9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D41AFB" w:rsidRPr="00650CAE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D41AFB" w:rsidRPr="009D21EE" w:rsidRDefault="00DD276A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97A29" w:rsidRPr="00650CAE" w:rsidTr="00040E62">
        <w:tc>
          <w:tcPr>
            <w:tcW w:w="595" w:type="dxa"/>
          </w:tcPr>
          <w:p w:rsidR="00D97A29" w:rsidRDefault="00D97A29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564" w:type="dxa"/>
          </w:tcPr>
          <w:p w:rsidR="00D97A29" w:rsidRPr="009D21EE" w:rsidRDefault="00D97A29" w:rsidP="00D41AFB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Кількість відремонтованих </w:t>
            </w:r>
            <w:r w:rsidR="0097560A" w:rsidRPr="007C7E9E">
              <w:rPr>
                <w:color w:val="000000" w:themeColor="text1"/>
                <w:sz w:val="20"/>
                <w:szCs w:val="20"/>
              </w:rPr>
              <w:t>житлових будинків та квартир, що перебувають у комунальній власності Тростянецької міської територіальної громади, але не розподілені для вселення згідно ордерів</w:t>
            </w:r>
          </w:p>
        </w:tc>
        <w:tc>
          <w:tcPr>
            <w:tcW w:w="1418" w:type="dxa"/>
            <w:vAlign w:val="center"/>
          </w:tcPr>
          <w:p w:rsidR="00D97A29" w:rsidRDefault="00D97A29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9" w:type="dxa"/>
            <w:vAlign w:val="center"/>
          </w:tcPr>
          <w:p w:rsidR="00D97A29" w:rsidRDefault="00275062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:rsidR="00D97A29" w:rsidRDefault="00275062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126" w:type="dxa"/>
            <w:vAlign w:val="center"/>
          </w:tcPr>
          <w:p w:rsidR="00D97A29" w:rsidRDefault="00275062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D97A29" w:rsidRDefault="00275062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0343F" w:rsidRPr="00650CAE" w:rsidTr="00040E62">
        <w:tc>
          <w:tcPr>
            <w:tcW w:w="595" w:type="dxa"/>
          </w:tcPr>
          <w:p w:rsidR="00A0343F" w:rsidRDefault="008125C0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0343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564" w:type="dxa"/>
          </w:tcPr>
          <w:p w:rsidR="00A0343F" w:rsidRDefault="00A0343F" w:rsidP="00D41AFB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Кількість проведених технічних обстежень будівель</w:t>
            </w:r>
          </w:p>
        </w:tc>
        <w:tc>
          <w:tcPr>
            <w:tcW w:w="1418" w:type="dxa"/>
            <w:vAlign w:val="center"/>
          </w:tcPr>
          <w:p w:rsidR="00A0343F" w:rsidRDefault="00A0343F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9" w:type="dxa"/>
            <w:vAlign w:val="center"/>
          </w:tcPr>
          <w:p w:rsidR="00A0343F" w:rsidRDefault="00A0343F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A0343F" w:rsidRDefault="00A0343F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A0343F" w:rsidRDefault="00A0343F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A0343F" w:rsidRDefault="00A0343F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B007F4" w:rsidRPr="00650CAE" w:rsidTr="005B1F0B">
        <w:trPr>
          <w:trHeight w:val="321"/>
        </w:trPr>
        <w:tc>
          <w:tcPr>
            <w:tcW w:w="14365" w:type="dxa"/>
            <w:gridSpan w:val="7"/>
          </w:tcPr>
          <w:p w:rsidR="00B007F4" w:rsidRPr="00650CAE" w:rsidRDefault="00B007F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 xml:space="preserve">ІІІ. Показники ефективності 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64" w:type="dxa"/>
          </w:tcPr>
          <w:p w:rsidR="00D41AFB" w:rsidRPr="00650CAE" w:rsidRDefault="0077298D" w:rsidP="00D41AF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Середня в</w:t>
            </w:r>
            <w:r w:rsidR="00D41AFB" w:rsidRPr="00650CAE">
              <w:rPr>
                <w:sz w:val="20"/>
                <w:szCs w:val="20"/>
              </w:rPr>
              <w:t>артість за одиницю проведення технічної інвентаризації нерухомого майна</w:t>
            </w:r>
          </w:p>
        </w:tc>
        <w:tc>
          <w:tcPr>
            <w:tcW w:w="1418" w:type="dxa"/>
            <w:vAlign w:val="center"/>
          </w:tcPr>
          <w:p w:rsidR="00D41AFB" w:rsidRPr="00650CAE" w:rsidRDefault="0077298D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тис. </w:t>
            </w:r>
            <w:r w:rsidR="00D41AFB" w:rsidRPr="00650CAE">
              <w:rPr>
                <w:color w:val="000000"/>
                <w:sz w:val="20"/>
                <w:szCs w:val="20"/>
              </w:rPr>
              <w:t>грн.</w:t>
            </w:r>
          </w:p>
        </w:tc>
        <w:tc>
          <w:tcPr>
            <w:tcW w:w="2409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1985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2126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226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3,4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>Вартість однієї оціночної діяльності щодо проведення незалежної оцінки</w:t>
            </w:r>
          </w:p>
        </w:tc>
        <w:tc>
          <w:tcPr>
            <w:tcW w:w="141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тис.</w:t>
            </w:r>
            <w:r w:rsidR="00D41AFB" w:rsidRPr="00650CAE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="00D41AFB" w:rsidRPr="00650C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3</w:t>
            </w:r>
            <w:r w:rsidR="0066428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985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26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3</w:t>
            </w:r>
            <w:r w:rsidR="0066428C">
              <w:rPr>
                <w:color w:val="000000"/>
                <w:sz w:val="20"/>
                <w:szCs w:val="20"/>
              </w:rPr>
              <w:t>,</w:t>
            </w:r>
            <w:r w:rsidR="006A415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color w:val="000000"/>
                <w:sz w:val="20"/>
                <w:szCs w:val="20"/>
              </w:rPr>
              <w:t>3</w:t>
            </w:r>
            <w:r w:rsidR="0066428C">
              <w:rPr>
                <w:color w:val="000000"/>
                <w:sz w:val="20"/>
                <w:szCs w:val="20"/>
              </w:rPr>
              <w:t>,</w:t>
            </w:r>
            <w:r w:rsidRPr="00650CAE">
              <w:rPr>
                <w:color w:val="000000"/>
                <w:sz w:val="20"/>
                <w:szCs w:val="20"/>
              </w:rPr>
              <w:t>5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>Середньомісячні витрати на послуги по розміщенню оголошень та інформаційних матеріалів в засобах масової інформації про об`єкти комунальної власності</w:t>
            </w:r>
          </w:p>
        </w:tc>
        <w:tc>
          <w:tcPr>
            <w:tcW w:w="141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тис.</w:t>
            </w:r>
            <w:r w:rsidR="00D41AFB" w:rsidRPr="00650CAE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="00D41AFB" w:rsidRPr="00650C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985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2126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6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</w:tr>
      <w:tr w:rsidR="00D41AFB" w:rsidRPr="00650CAE" w:rsidTr="00040E62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650CAE">
              <w:rPr>
                <w:sz w:val="20"/>
                <w:szCs w:val="20"/>
              </w:rPr>
              <w:t xml:space="preserve">Середньомісячні витрати на стягнення  судових зборів </w:t>
            </w:r>
            <w:r w:rsidRPr="00650CAE">
              <w:rPr>
                <w:color w:val="000000" w:themeColor="text1"/>
                <w:sz w:val="20"/>
                <w:szCs w:val="20"/>
              </w:rPr>
              <w:t xml:space="preserve">та сплату податків, </w:t>
            </w:r>
            <w:r w:rsidRPr="00650CAE">
              <w:rPr>
                <w:sz w:val="20"/>
                <w:szCs w:val="20"/>
              </w:rPr>
              <w:t>пов`язаних з приватизацією комунальної власності</w:t>
            </w:r>
          </w:p>
        </w:tc>
        <w:tc>
          <w:tcPr>
            <w:tcW w:w="1418" w:type="dxa"/>
            <w:vAlign w:val="center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 xml:space="preserve">       </w:t>
            </w:r>
            <w:r w:rsidR="0066428C">
              <w:rPr>
                <w:color w:val="000000"/>
                <w:sz w:val="20"/>
                <w:szCs w:val="20"/>
              </w:rPr>
              <w:t>тис.</w:t>
            </w:r>
            <w:r w:rsidRPr="00650CAE">
              <w:rPr>
                <w:color w:val="000000"/>
                <w:sz w:val="20"/>
                <w:szCs w:val="20"/>
              </w:rPr>
              <w:t xml:space="preserve"> грн.</w:t>
            </w:r>
          </w:p>
        </w:tc>
        <w:tc>
          <w:tcPr>
            <w:tcW w:w="2409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1985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2126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26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10,0</w:t>
            </w:r>
          </w:p>
        </w:tc>
      </w:tr>
      <w:tr w:rsidR="00D41AFB" w:rsidRPr="00650CAE" w:rsidTr="008125C0">
        <w:tc>
          <w:tcPr>
            <w:tcW w:w="595" w:type="dxa"/>
          </w:tcPr>
          <w:p w:rsidR="00D41AFB" w:rsidRPr="00650CAE" w:rsidRDefault="00D41AFB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564" w:type="dxa"/>
          </w:tcPr>
          <w:p w:rsidR="00D41AFB" w:rsidRPr="00650CAE" w:rsidRDefault="00D41AFB" w:rsidP="00D41AFB">
            <w:pPr>
              <w:jc w:val="both"/>
              <w:rPr>
                <w:sz w:val="20"/>
                <w:szCs w:val="20"/>
              </w:rPr>
            </w:pPr>
            <w:r w:rsidRPr="00650CAE">
              <w:rPr>
                <w:sz w:val="20"/>
                <w:szCs w:val="20"/>
              </w:rPr>
              <w:t xml:space="preserve">Середньомісячні витрати на придбання матеріалів, </w:t>
            </w:r>
            <w:r w:rsidR="0066428C">
              <w:rPr>
                <w:sz w:val="20"/>
                <w:szCs w:val="20"/>
              </w:rPr>
              <w:t xml:space="preserve">виконання послуг, </w:t>
            </w:r>
            <w:r w:rsidRPr="00650CAE">
              <w:rPr>
                <w:sz w:val="20"/>
                <w:szCs w:val="20"/>
              </w:rPr>
              <w:t>необхідних</w:t>
            </w:r>
            <w:r w:rsidRPr="00650CAE">
              <w:rPr>
                <w:color w:val="000000" w:themeColor="text1"/>
                <w:sz w:val="20"/>
                <w:szCs w:val="20"/>
                <w:lang w:eastAsia="en-US"/>
              </w:rPr>
              <w:t xml:space="preserve"> для утримання та збереження комунального майна</w:t>
            </w:r>
            <w:r w:rsidR="00F92B66" w:rsidRPr="006D7B59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41AFB" w:rsidRPr="00650CAE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тис.</w:t>
            </w:r>
            <w:r w:rsidR="00D41AFB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="00D41AF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D41AFB" w:rsidRPr="00650CAE" w:rsidRDefault="0006081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D41AFB" w:rsidRPr="00650CAE" w:rsidRDefault="0006081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41AFB" w:rsidRPr="00CE4E6C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54,2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41AFB" w:rsidRPr="00CE4E6C" w:rsidRDefault="0066428C" w:rsidP="00D41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16,7</w:t>
            </w:r>
          </w:p>
        </w:tc>
      </w:tr>
      <w:tr w:rsidR="00F92B66" w:rsidRPr="00650CAE" w:rsidTr="00040E62">
        <w:tc>
          <w:tcPr>
            <w:tcW w:w="595" w:type="dxa"/>
          </w:tcPr>
          <w:p w:rsidR="00F92B66" w:rsidRPr="00650CAE" w:rsidRDefault="00F92B66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650C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564" w:type="dxa"/>
          </w:tcPr>
          <w:p w:rsidR="00F92B66" w:rsidRPr="00650CAE" w:rsidRDefault="00F92B66" w:rsidP="00F92B66">
            <w:pPr>
              <w:jc w:val="both"/>
              <w:rPr>
                <w:sz w:val="20"/>
                <w:szCs w:val="20"/>
              </w:rPr>
            </w:pPr>
            <w:r w:rsidRPr="0006081C">
              <w:rPr>
                <w:color w:val="000000" w:themeColor="text1"/>
                <w:sz w:val="20"/>
                <w:szCs w:val="20"/>
              </w:rPr>
              <w:t xml:space="preserve">Середньомісячні витрати </w:t>
            </w:r>
            <w:r w:rsidR="005E6DBA" w:rsidRPr="0006081C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заходи з </w:t>
            </w:r>
            <w:r w:rsidR="00B95384" w:rsidRPr="005A12C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</w:t>
            </w:r>
            <w:r w:rsidR="00B95384">
              <w:rPr>
                <w:color w:val="000000" w:themeColor="text1"/>
                <w:sz w:val="20"/>
                <w:szCs w:val="20"/>
              </w:rPr>
              <w:t>порядкування, ремонт, реконструкцію</w:t>
            </w:r>
            <w:r w:rsidR="00B95384" w:rsidRPr="007C7E9E">
              <w:rPr>
                <w:color w:val="000000" w:themeColor="text1"/>
                <w:sz w:val="20"/>
                <w:szCs w:val="20"/>
              </w:rPr>
              <w:t xml:space="preserve"> житлових будинків та квартир, що перебувають у комунальній власності Тростянецької міської територіальної громади, але не розподілені для вселення згідно ордерів, оплата комунальних послуг на їх утримання</w:t>
            </w:r>
          </w:p>
        </w:tc>
        <w:tc>
          <w:tcPr>
            <w:tcW w:w="1418" w:type="dxa"/>
            <w:vAlign w:val="center"/>
          </w:tcPr>
          <w:p w:rsidR="00F92B66" w:rsidRDefault="0066428C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тис.</w:t>
            </w:r>
            <w:r w:rsidR="00F92B66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="00F92B6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F92B66" w:rsidRDefault="0006081C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F92B66" w:rsidRDefault="0006081C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F92B66" w:rsidRDefault="0066428C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166,7</w:t>
            </w:r>
          </w:p>
        </w:tc>
        <w:tc>
          <w:tcPr>
            <w:tcW w:w="2268" w:type="dxa"/>
            <w:vAlign w:val="center"/>
          </w:tcPr>
          <w:p w:rsidR="00F92B66" w:rsidRDefault="0066428C" w:rsidP="00F92B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41,7</w:t>
            </w:r>
          </w:p>
        </w:tc>
      </w:tr>
      <w:tr w:rsidR="00B007F4" w:rsidRPr="00650CAE" w:rsidTr="00B007F4">
        <w:tc>
          <w:tcPr>
            <w:tcW w:w="14365" w:type="dxa"/>
            <w:gridSpan w:val="7"/>
          </w:tcPr>
          <w:p w:rsidR="00B007F4" w:rsidRPr="00650CAE" w:rsidRDefault="00B007F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 xml:space="preserve">ІV Показники якості </w:t>
            </w:r>
          </w:p>
        </w:tc>
      </w:tr>
      <w:tr w:rsidR="00040E62" w:rsidRPr="00650CAE" w:rsidTr="00040E6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E62" w:rsidRPr="00650CAE" w:rsidRDefault="00040E62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650C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E62" w:rsidRPr="00650CAE" w:rsidRDefault="00040E62" w:rsidP="007A14A8">
            <w:pPr>
              <w:jc w:val="both"/>
              <w:rPr>
                <w:sz w:val="20"/>
                <w:szCs w:val="20"/>
              </w:rPr>
            </w:pPr>
            <w:r w:rsidRPr="00650CAE">
              <w:rPr>
                <w:sz w:val="20"/>
                <w:szCs w:val="20"/>
              </w:rPr>
              <w:t>Відсоток використання коштів за даною бюджетною програмою</w:t>
            </w:r>
          </w:p>
          <w:p w:rsidR="00040E62" w:rsidRPr="00650CAE" w:rsidRDefault="00040E62" w:rsidP="007A14A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E62" w:rsidRPr="00650CAE" w:rsidRDefault="00D97A29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</w:t>
            </w:r>
            <w:r w:rsidR="00040E62" w:rsidRPr="00650CAE">
              <w:rPr>
                <w:color w:val="000000"/>
                <w:sz w:val="20"/>
                <w:szCs w:val="20"/>
              </w:rPr>
              <w:t>ідс</w:t>
            </w:r>
            <w:proofErr w:type="spellEnd"/>
            <w:r w:rsidR="00040E62" w:rsidRPr="00650C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E62" w:rsidRPr="00650CAE" w:rsidRDefault="00B9538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E62" w:rsidRPr="00650CAE" w:rsidRDefault="009571B9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E62" w:rsidRPr="00650CAE" w:rsidRDefault="00B9538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E62" w:rsidRPr="00650CAE" w:rsidRDefault="00B95384" w:rsidP="007A1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-</w:t>
            </w:r>
          </w:p>
        </w:tc>
      </w:tr>
    </w:tbl>
    <w:p w:rsidR="00292957" w:rsidRPr="00650CAE" w:rsidRDefault="00292957">
      <w:pPr>
        <w:rPr>
          <w:sz w:val="20"/>
          <w:szCs w:val="20"/>
        </w:rPr>
      </w:pPr>
    </w:p>
    <w:p w:rsidR="00292957" w:rsidRPr="00650CAE" w:rsidRDefault="00292957">
      <w:pPr>
        <w:rPr>
          <w:sz w:val="20"/>
          <w:szCs w:val="20"/>
        </w:rPr>
      </w:pPr>
    </w:p>
    <w:p w:rsidR="00292957" w:rsidRDefault="00292957" w:rsidP="00292957">
      <w:pPr>
        <w:rPr>
          <w:b/>
          <w:sz w:val="28"/>
          <w:szCs w:val="28"/>
        </w:rPr>
        <w:sectPr w:rsidR="00292957" w:rsidSect="005B1F0B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292957" w:rsidRDefault="00292957" w:rsidP="00292957">
      <w:pPr>
        <w:rPr>
          <w:b/>
          <w:sz w:val="28"/>
          <w:szCs w:val="28"/>
        </w:rPr>
      </w:pPr>
    </w:p>
    <w:p w:rsidR="00292957" w:rsidRPr="00C25C0F" w:rsidRDefault="00292957" w:rsidP="00292957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C25C0F">
        <w:rPr>
          <w:b/>
          <w:color w:val="000000" w:themeColor="text1"/>
          <w:sz w:val="28"/>
          <w:szCs w:val="28"/>
        </w:rPr>
        <w:t xml:space="preserve">Розділ </w:t>
      </w:r>
      <w:r w:rsidR="00D60682">
        <w:rPr>
          <w:b/>
          <w:color w:val="000000" w:themeColor="text1"/>
          <w:sz w:val="28"/>
          <w:szCs w:val="28"/>
        </w:rPr>
        <w:t>6</w:t>
      </w:r>
      <w:r w:rsidRPr="00C25C0F">
        <w:rPr>
          <w:b/>
          <w:color w:val="000000" w:themeColor="text1"/>
          <w:sz w:val="28"/>
          <w:szCs w:val="28"/>
        </w:rPr>
        <w:t>. О</w:t>
      </w:r>
      <w:r w:rsidRPr="00C25C0F">
        <w:rPr>
          <w:b/>
          <w:color w:val="000000"/>
          <w:sz w:val="28"/>
          <w:szCs w:val="28"/>
        </w:rPr>
        <w:t>бсяги та джерела фінансування Програми</w:t>
      </w:r>
    </w:p>
    <w:p w:rsidR="00292957" w:rsidRDefault="00292957" w:rsidP="00292957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92957" w:rsidRDefault="00292957" w:rsidP="00292957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Фінансування заходів Програми здійснюється в межах бюджетних призначень, затверджених рішенням міської ради про бюджет Тростянецької міської територіальної громади на відповідний рік та інших джерел, не заборонених чинним законодавством України.</w:t>
      </w:r>
    </w:p>
    <w:p w:rsidR="00292957" w:rsidRDefault="00292957" w:rsidP="00292957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292957" w:rsidRDefault="00292957" w:rsidP="00292957">
      <w:pPr>
        <w:ind w:firstLine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РЕСУРСНЕ ЗАБЕЗПЕЧЕННЯ ПРОГРАМИ</w:t>
      </w:r>
    </w:p>
    <w:p w:rsidR="00292957" w:rsidRDefault="00292957" w:rsidP="00292957">
      <w:pPr>
        <w:ind w:firstLine="709"/>
        <w:jc w:val="right"/>
        <w:rPr>
          <w:color w:val="000000"/>
        </w:rPr>
      </w:pPr>
      <w:proofErr w:type="spellStart"/>
      <w:r>
        <w:rPr>
          <w:b/>
          <w:color w:val="000000"/>
        </w:rPr>
        <w:t>тис.грн</w:t>
      </w:r>
      <w:proofErr w:type="spellEnd"/>
      <w:r>
        <w:rPr>
          <w:b/>
          <w:color w:val="000000"/>
        </w:rPr>
        <w:t>.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842"/>
        <w:gridCol w:w="1418"/>
        <w:gridCol w:w="1984"/>
      </w:tblGrid>
      <w:tr w:rsidR="00292957" w:rsidTr="00040E62">
        <w:trPr>
          <w:cantSplit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292957" w:rsidTr="00040E62">
        <w:trPr>
          <w:cantSplit/>
        </w:trPr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57" w:rsidRDefault="00292957" w:rsidP="007A14A8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92957" w:rsidRDefault="00292957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ІІІ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57" w:rsidRDefault="00292957" w:rsidP="007A14A8">
            <w:pPr>
              <w:rPr>
                <w:color w:val="000000"/>
              </w:rPr>
            </w:pPr>
          </w:p>
        </w:tc>
      </w:tr>
      <w:tr w:rsidR="00040E62" w:rsidTr="00040E62">
        <w:trPr>
          <w:cantSplit/>
        </w:trPr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E62" w:rsidRDefault="00040E62" w:rsidP="007A14A8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2024 рік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2025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2026 рік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E62" w:rsidRDefault="00040E62" w:rsidP="007A14A8">
            <w:pPr>
              <w:rPr>
                <w:color w:val="000000"/>
              </w:rPr>
            </w:pPr>
          </w:p>
        </w:tc>
      </w:tr>
      <w:tr w:rsidR="00040E62" w:rsidTr="00040E6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0E62" w:rsidRDefault="00040E62" w:rsidP="007A14A8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A62571" w:rsidTr="00142A4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571" w:rsidRDefault="00A62571" w:rsidP="00A62571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Обсяг ресурсів, всього,</w:t>
            </w:r>
          </w:p>
          <w:p w:rsidR="00A62571" w:rsidRDefault="00A62571" w:rsidP="00A62571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у тому числі: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2571" w:rsidRPr="00A62571" w:rsidRDefault="00A62571" w:rsidP="00CD1569">
            <w:pPr>
              <w:jc w:val="center"/>
              <w:rPr>
                <w:color w:val="000000"/>
                <w:lang w:val="ru-RU"/>
              </w:rPr>
            </w:pPr>
            <w:r w:rsidRPr="00A62571">
              <w:rPr>
                <w:color w:val="000000"/>
              </w:rPr>
              <w:t>13</w:t>
            </w:r>
            <w:r w:rsidR="00E24EF3">
              <w:rPr>
                <w:color w:val="000000"/>
              </w:rPr>
              <w:t>8,</w:t>
            </w:r>
            <w:r w:rsidR="00CD1569"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2571" w:rsidRPr="00A62571" w:rsidRDefault="00E24EF3" w:rsidP="00A62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2571" w:rsidRPr="00A62571" w:rsidRDefault="00E24EF3" w:rsidP="00A62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1136,7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2571" w:rsidRPr="00A62571" w:rsidRDefault="00E24EF3" w:rsidP="00A62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4359,3</w:t>
            </w:r>
          </w:p>
        </w:tc>
      </w:tr>
      <w:tr w:rsidR="00AB4956" w:rsidTr="00AB495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56" w:rsidRDefault="00AB4956" w:rsidP="00AB4956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державний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</w:tr>
      <w:tr w:rsidR="00AB4956" w:rsidTr="00AB495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56" w:rsidRDefault="00AB4956" w:rsidP="00AB4956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обласний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956" w:rsidRPr="00A62571" w:rsidRDefault="00AB4956" w:rsidP="00AB4956">
            <w:pPr>
              <w:jc w:val="center"/>
            </w:pPr>
            <w:r w:rsidRPr="00A62571">
              <w:rPr>
                <w:color w:val="000000"/>
              </w:rPr>
              <w:t>–</w:t>
            </w:r>
          </w:p>
        </w:tc>
      </w:tr>
      <w:tr w:rsidR="00A62571" w:rsidTr="00E51DF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571" w:rsidRDefault="00A62571" w:rsidP="00A62571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Тростянецької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A62571" w:rsidP="00CD15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124,</w:t>
            </w:r>
            <w:r w:rsidR="00CD1569">
              <w:rPr>
                <w:color w:val="000000" w:themeColor="text1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E24EF3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E24EF3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1107,9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E24EF3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4290,6</w:t>
            </w:r>
          </w:p>
        </w:tc>
      </w:tr>
      <w:tr w:rsidR="00A62571" w:rsidTr="00E51DF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571" w:rsidRDefault="00A62571" w:rsidP="00A62571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кошти інших джерел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E24EF3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A62571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26,5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A62571" w:rsidP="00A6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62571">
              <w:rPr>
                <w:color w:val="000000" w:themeColor="text1"/>
              </w:rPr>
              <w:t>28,8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571" w:rsidRPr="00A62571" w:rsidRDefault="00E24EF3" w:rsidP="00A62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68,7</w:t>
            </w:r>
          </w:p>
        </w:tc>
      </w:tr>
    </w:tbl>
    <w:p w:rsidR="00292957" w:rsidRDefault="00292957" w:rsidP="00292957">
      <w:pPr>
        <w:widowControl w:val="0"/>
        <w:tabs>
          <w:tab w:val="left" w:pos="1560"/>
        </w:tabs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92957" w:rsidRPr="00776465" w:rsidRDefault="00292957" w:rsidP="00292957">
      <w:pPr>
        <w:widowControl w:val="0"/>
        <w:tabs>
          <w:tab w:val="left" w:pos="1560"/>
        </w:tabs>
        <w:adjustRightInd w:val="0"/>
        <w:jc w:val="center"/>
        <w:rPr>
          <w:b/>
          <w:bCs/>
          <w:color w:val="000000"/>
          <w:sz w:val="28"/>
          <w:szCs w:val="28"/>
        </w:rPr>
      </w:pPr>
      <w:r w:rsidRPr="00776465">
        <w:rPr>
          <w:b/>
          <w:bCs/>
          <w:color w:val="000000"/>
          <w:sz w:val="28"/>
          <w:szCs w:val="28"/>
        </w:rPr>
        <w:t xml:space="preserve">Розділ </w:t>
      </w:r>
      <w:r w:rsidR="00D60682">
        <w:rPr>
          <w:b/>
          <w:bCs/>
          <w:color w:val="000000"/>
          <w:sz w:val="28"/>
          <w:szCs w:val="28"/>
        </w:rPr>
        <w:t>7</w:t>
      </w:r>
      <w:r w:rsidRPr="00776465">
        <w:rPr>
          <w:b/>
          <w:bCs/>
          <w:color w:val="000000"/>
          <w:sz w:val="28"/>
          <w:szCs w:val="28"/>
        </w:rPr>
        <w:t>. Строки та етапи виконання Програми</w:t>
      </w:r>
      <w:r w:rsidRPr="00776465">
        <w:rPr>
          <w:b/>
          <w:bCs/>
          <w:color w:val="000000"/>
          <w:sz w:val="28"/>
          <w:szCs w:val="28"/>
        </w:rPr>
        <w:tab/>
      </w:r>
    </w:p>
    <w:p w:rsidR="00292957" w:rsidRPr="00335D9F" w:rsidRDefault="00292957" w:rsidP="00292957">
      <w:pPr>
        <w:widowControl w:val="0"/>
        <w:tabs>
          <w:tab w:val="left" w:pos="1560"/>
        </w:tabs>
        <w:adjustRightInd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35D9F">
        <w:rPr>
          <w:color w:val="000000"/>
          <w:sz w:val="28"/>
          <w:szCs w:val="28"/>
        </w:rPr>
        <w:t xml:space="preserve">        </w:t>
      </w:r>
      <w:r w:rsidRPr="00335D9F">
        <w:rPr>
          <w:color w:val="000000" w:themeColor="text1"/>
          <w:sz w:val="28"/>
          <w:szCs w:val="28"/>
          <w:shd w:val="clear" w:color="auto" w:fill="FFFFFF"/>
        </w:rPr>
        <w:t>Програма буде реалізовуватися щорічно протягом 2024 – 2026 років.</w:t>
      </w:r>
    </w:p>
    <w:p w:rsidR="00292957" w:rsidRPr="00335D9F" w:rsidRDefault="00292957" w:rsidP="0029295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 w:rsidRPr="00335D9F">
        <w:rPr>
          <w:color w:val="000000"/>
          <w:sz w:val="28"/>
          <w:szCs w:val="28"/>
        </w:rPr>
        <w:t xml:space="preserve">Відповідальний виконавець </w:t>
      </w:r>
      <w:r w:rsidR="008B42B8">
        <w:rPr>
          <w:color w:val="000000"/>
          <w:sz w:val="28"/>
          <w:szCs w:val="28"/>
        </w:rPr>
        <w:t xml:space="preserve">щорічно </w:t>
      </w:r>
      <w:r w:rsidRPr="00335D9F">
        <w:rPr>
          <w:color w:val="000000"/>
          <w:sz w:val="28"/>
          <w:szCs w:val="28"/>
        </w:rPr>
        <w:t xml:space="preserve">для здійснення моніторингу реалізації Програми до 15 </w:t>
      </w:r>
      <w:r w:rsidR="00D97A29">
        <w:rPr>
          <w:color w:val="000000"/>
          <w:sz w:val="28"/>
          <w:szCs w:val="28"/>
        </w:rPr>
        <w:t>березня</w:t>
      </w:r>
      <w:r w:rsidRPr="00335D9F">
        <w:rPr>
          <w:color w:val="000000"/>
          <w:sz w:val="28"/>
          <w:szCs w:val="28"/>
        </w:rPr>
        <w:t xml:space="preserve"> </w:t>
      </w:r>
      <w:r w:rsidR="00D97A29">
        <w:rPr>
          <w:color w:val="000000"/>
          <w:sz w:val="28"/>
          <w:szCs w:val="28"/>
        </w:rPr>
        <w:t>року</w:t>
      </w:r>
      <w:r w:rsidRPr="00335D9F">
        <w:rPr>
          <w:color w:val="000000"/>
          <w:sz w:val="28"/>
          <w:szCs w:val="28"/>
        </w:rPr>
        <w:t xml:space="preserve">, наступного за звітним періодом, подає відділу економічного розвитку, залучення інвестицій та міжнародної  діяльності </w:t>
      </w:r>
      <w:r w:rsidR="008B42B8">
        <w:rPr>
          <w:color w:val="000000"/>
          <w:sz w:val="28"/>
          <w:szCs w:val="28"/>
        </w:rPr>
        <w:t xml:space="preserve">зведену інформацію, </w:t>
      </w:r>
      <w:r w:rsidR="008B42B8" w:rsidRPr="00CC4DBF">
        <w:rPr>
          <w:color w:val="000000" w:themeColor="text1"/>
          <w:sz w:val="28"/>
          <w:szCs w:val="28"/>
        </w:rPr>
        <w:t xml:space="preserve">надану </w:t>
      </w:r>
      <w:proofErr w:type="spellStart"/>
      <w:r w:rsidR="008B42B8" w:rsidRPr="00CC4DBF">
        <w:rPr>
          <w:color w:val="000000" w:themeColor="text1"/>
          <w:sz w:val="28"/>
          <w:szCs w:val="28"/>
        </w:rPr>
        <w:t>співрозробниками</w:t>
      </w:r>
      <w:proofErr w:type="spellEnd"/>
      <w:r w:rsidR="008B42B8" w:rsidRPr="00CC4DBF">
        <w:rPr>
          <w:color w:val="000000" w:themeColor="text1"/>
          <w:sz w:val="28"/>
          <w:szCs w:val="28"/>
        </w:rPr>
        <w:t xml:space="preserve"> Програми</w:t>
      </w:r>
      <w:r w:rsidR="008B42B8">
        <w:rPr>
          <w:color w:val="000000"/>
          <w:sz w:val="28"/>
          <w:szCs w:val="28"/>
        </w:rPr>
        <w:t xml:space="preserve">, </w:t>
      </w:r>
      <w:r w:rsidRPr="00335D9F">
        <w:rPr>
          <w:color w:val="000000"/>
          <w:sz w:val="28"/>
          <w:szCs w:val="28"/>
        </w:rPr>
        <w:t xml:space="preserve">про стан та результати виконання заходів Програми. </w:t>
      </w:r>
    </w:p>
    <w:p w:rsidR="00292957" w:rsidRPr="00335D9F" w:rsidRDefault="00292957" w:rsidP="0029295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 w:rsidRPr="00335D9F">
        <w:rPr>
          <w:color w:val="000000"/>
          <w:sz w:val="28"/>
          <w:szCs w:val="28"/>
        </w:rPr>
        <w:t>Щорічний та підсумковий звіти про результати виконання Програми із пояснювальною запискою мають бути в</w:t>
      </w:r>
      <w:r w:rsidR="00CC4DBF">
        <w:rPr>
          <w:color w:val="000000"/>
          <w:sz w:val="28"/>
          <w:szCs w:val="28"/>
        </w:rPr>
        <w:t>и</w:t>
      </w:r>
      <w:r w:rsidRPr="00335D9F">
        <w:rPr>
          <w:color w:val="000000"/>
          <w:sz w:val="28"/>
          <w:szCs w:val="28"/>
        </w:rPr>
        <w:t>несені на розгляд сесії</w:t>
      </w:r>
      <w:r w:rsidR="00AC1668">
        <w:rPr>
          <w:color w:val="000000"/>
          <w:sz w:val="28"/>
          <w:szCs w:val="28"/>
        </w:rPr>
        <w:t xml:space="preserve"> </w:t>
      </w:r>
      <w:r w:rsidR="00AC1668" w:rsidRPr="00335D9F">
        <w:rPr>
          <w:color w:val="000000"/>
          <w:sz w:val="28"/>
          <w:szCs w:val="28"/>
        </w:rPr>
        <w:t>Тростянецької міської ради</w:t>
      </w:r>
      <w:r w:rsidRPr="00335D9F">
        <w:rPr>
          <w:color w:val="000000"/>
          <w:sz w:val="28"/>
          <w:szCs w:val="28"/>
        </w:rPr>
        <w:t>.</w:t>
      </w:r>
    </w:p>
    <w:p w:rsidR="00292957" w:rsidRPr="00E07B53" w:rsidRDefault="00292957" w:rsidP="00292957">
      <w:pPr>
        <w:widowControl w:val="0"/>
        <w:tabs>
          <w:tab w:val="left" w:pos="1560"/>
        </w:tabs>
        <w:adjustRightInd w:val="0"/>
        <w:jc w:val="both"/>
        <w:rPr>
          <w:b/>
          <w:bCs/>
          <w:color w:val="000000" w:themeColor="text1"/>
          <w:spacing w:val="-12"/>
          <w:sz w:val="28"/>
          <w:szCs w:val="28"/>
        </w:rPr>
      </w:pPr>
    </w:p>
    <w:p w:rsidR="00292957" w:rsidRPr="00776465" w:rsidRDefault="00292957" w:rsidP="0029295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80"/>
        <w:ind w:left="567"/>
        <w:jc w:val="both"/>
        <w:rPr>
          <w:b/>
          <w:bCs/>
          <w:color w:val="000000"/>
          <w:sz w:val="28"/>
          <w:szCs w:val="28"/>
        </w:rPr>
      </w:pPr>
      <w:r w:rsidRPr="00776465">
        <w:rPr>
          <w:b/>
          <w:bCs/>
          <w:spacing w:val="-12"/>
          <w:sz w:val="28"/>
          <w:szCs w:val="28"/>
        </w:rPr>
        <w:t xml:space="preserve">Розділ </w:t>
      </w:r>
      <w:r>
        <w:rPr>
          <w:b/>
          <w:bCs/>
          <w:spacing w:val="-12"/>
          <w:sz w:val="28"/>
          <w:szCs w:val="28"/>
        </w:rPr>
        <w:t>8</w:t>
      </w:r>
      <w:r w:rsidRPr="00776465">
        <w:rPr>
          <w:b/>
          <w:bCs/>
          <w:spacing w:val="-12"/>
          <w:sz w:val="28"/>
          <w:szCs w:val="28"/>
        </w:rPr>
        <w:t>. К</w:t>
      </w:r>
      <w:r w:rsidRPr="00776465">
        <w:rPr>
          <w:b/>
          <w:bCs/>
          <w:color w:val="000000"/>
          <w:sz w:val="28"/>
          <w:szCs w:val="28"/>
        </w:rPr>
        <w:t>оординація та контроль за ходом виконання Програми</w:t>
      </w:r>
    </w:p>
    <w:p w:rsidR="00292957" w:rsidRPr="00C87B80" w:rsidRDefault="00292957" w:rsidP="00292957">
      <w:pPr>
        <w:ind w:firstLine="567"/>
        <w:jc w:val="both"/>
        <w:rPr>
          <w:color w:val="000000" w:themeColor="text1"/>
          <w:sz w:val="28"/>
          <w:szCs w:val="28"/>
        </w:rPr>
      </w:pPr>
      <w:r w:rsidRPr="00C87B80">
        <w:rPr>
          <w:color w:val="000000" w:themeColor="text1"/>
          <w:sz w:val="28"/>
          <w:szCs w:val="28"/>
          <w:shd w:val="clear" w:color="auto" w:fill="FFFFFF"/>
        </w:rPr>
        <w:t xml:space="preserve">Координація та контроль за ходом виконання Програми здійснюватиметься заступниками міського голови відповідно до функціональних повноважень розробника та </w:t>
      </w:r>
      <w:proofErr w:type="spellStart"/>
      <w:r w:rsidRPr="00C87B80">
        <w:rPr>
          <w:color w:val="000000" w:themeColor="text1"/>
          <w:sz w:val="28"/>
          <w:szCs w:val="28"/>
          <w:shd w:val="clear" w:color="auto" w:fill="FFFFFF"/>
        </w:rPr>
        <w:t>співрозробника</w:t>
      </w:r>
      <w:proofErr w:type="spellEnd"/>
      <w:r w:rsidRPr="00C87B80">
        <w:rPr>
          <w:color w:val="000000" w:themeColor="text1"/>
          <w:sz w:val="28"/>
          <w:szCs w:val="28"/>
          <w:shd w:val="clear" w:color="auto" w:fill="FFFFFF"/>
        </w:rPr>
        <w:t xml:space="preserve"> Програми. </w:t>
      </w:r>
    </w:p>
    <w:p w:rsidR="00292957" w:rsidRDefault="00292957"/>
    <w:p w:rsidR="00AC1668" w:rsidRDefault="00AC1668">
      <w:pPr>
        <w:rPr>
          <w:b/>
          <w:sz w:val="28"/>
          <w:szCs w:val="28"/>
        </w:rPr>
      </w:pPr>
    </w:p>
    <w:p w:rsidR="00AE111F" w:rsidRPr="00AC1668" w:rsidRDefault="00AE111F">
      <w:pPr>
        <w:rPr>
          <w:b/>
          <w:sz w:val="28"/>
          <w:szCs w:val="28"/>
        </w:rPr>
      </w:pPr>
    </w:p>
    <w:p w:rsidR="00AC1668" w:rsidRPr="00AC1668" w:rsidRDefault="00AC1668" w:rsidP="00AC1668">
      <w:pPr>
        <w:ind w:firstLine="567"/>
        <w:rPr>
          <w:b/>
          <w:sz w:val="28"/>
          <w:szCs w:val="28"/>
        </w:rPr>
      </w:pPr>
      <w:r w:rsidRPr="00AC1668">
        <w:rPr>
          <w:b/>
          <w:sz w:val="28"/>
          <w:szCs w:val="28"/>
        </w:rPr>
        <w:t>Секретар міської ради</w:t>
      </w:r>
      <w:r w:rsidR="00AE111F">
        <w:rPr>
          <w:b/>
          <w:sz w:val="28"/>
          <w:szCs w:val="28"/>
        </w:rPr>
        <w:t xml:space="preserve">    </w:t>
      </w:r>
      <w:r w:rsidRPr="00AC1668">
        <w:rPr>
          <w:b/>
          <w:sz w:val="28"/>
          <w:szCs w:val="28"/>
        </w:rPr>
        <w:t>Наталія КОВАЛЬОВА</w:t>
      </w:r>
    </w:p>
    <w:sectPr w:rsidR="00AC1668" w:rsidRPr="00AC1668" w:rsidSect="002929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2723"/>
    <w:multiLevelType w:val="hybridMultilevel"/>
    <w:tmpl w:val="45566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41FAE"/>
    <w:multiLevelType w:val="hybridMultilevel"/>
    <w:tmpl w:val="A64AD55A"/>
    <w:lvl w:ilvl="0" w:tplc="AD7CF9E0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D11A1"/>
    <w:multiLevelType w:val="hybridMultilevel"/>
    <w:tmpl w:val="98404082"/>
    <w:lvl w:ilvl="0" w:tplc="769A921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901AD"/>
    <w:multiLevelType w:val="hybridMultilevel"/>
    <w:tmpl w:val="C338ED26"/>
    <w:lvl w:ilvl="0" w:tplc="A04E5F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537B73"/>
    <w:multiLevelType w:val="hybridMultilevel"/>
    <w:tmpl w:val="F40ACF6C"/>
    <w:lvl w:ilvl="0" w:tplc="0A84D7B6">
      <w:start w:val="1"/>
      <w:numFmt w:val="decimal"/>
      <w:lvlText w:val="%1."/>
      <w:lvlJc w:val="left"/>
      <w:pPr>
        <w:ind w:left="1143" w:hanging="43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787546"/>
    <w:multiLevelType w:val="hybridMultilevel"/>
    <w:tmpl w:val="D9A8A56A"/>
    <w:lvl w:ilvl="0" w:tplc="EC5E83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703C1"/>
    <w:multiLevelType w:val="hybridMultilevel"/>
    <w:tmpl w:val="A922F42C"/>
    <w:lvl w:ilvl="0" w:tplc="EB2A49E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429E"/>
    <w:multiLevelType w:val="hybridMultilevel"/>
    <w:tmpl w:val="4948D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52A4B"/>
    <w:multiLevelType w:val="hybridMultilevel"/>
    <w:tmpl w:val="E61691D2"/>
    <w:lvl w:ilvl="0" w:tplc="6AB414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9552E"/>
    <w:multiLevelType w:val="hybridMultilevel"/>
    <w:tmpl w:val="E0F48C4A"/>
    <w:lvl w:ilvl="0" w:tplc="6562D3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85AE1"/>
    <w:multiLevelType w:val="hybridMultilevel"/>
    <w:tmpl w:val="91444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E2F1C"/>
    <w:multiLevelType w:val="hybridMultilevel"/>
    <w:tmpl w:val="142054BE"/>
    <w:lvl w:ilvl="0" w:tplc="B96049DC">
      <w:start w:val="1"/>
      <w:numFmt w:val="decimal"/>
      <w:lvlText w:val="%1."/>
      <w:lvlJc w:val="left"/>
      <w:pPr>
        <w:ind w:left="39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3" w:hanging="360"/>
      </w:pPr>
    </w:lvl>
    <w:lvl w:ilvl="2" w:tplc="0419001B" w:tentative="1">
      <w:start w:val="1"/>
      <w:numFmt w:val="lowerRoman"/>
      <w:lvlText w:val="%3."/>
      <w:lvlJc w:val="right"/>
      <w:pPr>
        <w:ind w:left="5403" w:hanging="180"/>
      </w:pPr>
    </w:lvl>
    <w:lvl w:ilvl="3" w:tplc="0419000F" w:tentative="1">
      <w:start w:val="1"/>
      <w:numFmt w:val="decimal"/>
      <w:lvlText w:val="%4."/>
      <w:lvlJc w:val="left"/>
      <w:pPr>
        <w:ind w:left="6123" w:hanging="360"/>
      </w:pPr>
    </w:lvl>
    <w:lvl w:ilvl="4" w:tplc="04190019" w:tentative="1">
      <w:start w:val="1"/>
      <w:numFmt w:val="lowerLetter"/>
      <w:lvlText w:val="%5."/>
      <w:lvlJc w:val="left"/>
      <w:pPr>
        <w:ind w:left="6843" w:hanging="360"/>
      </w:pPr>
    </w:lvl>
    <w:lvl w:ilvl="5" w:tplc="0419001B" w:tentative="1">
      <w:start w:val="1"/>
      <w:numFmt w:val="lowerRoman"/>
      <w:lvlText w:val="%6."/>
      <w:lvlJc w:val="right"/>
      <w:pPr>
        <w:ind w:left="7563" w:hanging="180"/>
      </w:pPr>
    </w:lvl>
    <w:lvl w:ilvl="6" w:tplc="0419000F" w:tentative="1">
      <w:start w:val="1"/>
      <w:numFmt w:val="decimal"/>
      <w:lvlText w:val="%7."/>
      <w:lvlJc w:val="left"/>
      <w:pPr>
        <w:ind w:left="8283" w:hanging="360"/>
      </w:pPr>
    </w:lvl>
    <w:lvl w:ilvl="7" w:tplc="04190019" w:tentative="1">
      <w:start w:val="1"/>
      <w:numFmt w:val="lowerLetter"/>
      <w:lvlText w:val="%8."/>
      <w:lvlJc w:val="left"/>
      <w:pPr>
        <w:ind w:left="9003" w:hanging="360"/>
      </w:pPr>
    </w:lvl>
    <w:lvl w:ilvl="8" w:tplc="0419001B" w:tentative="1">
      <w:start w:val="1"/>
      <w:numFmt w:val="lowerRoman"/>
      <w:lvlText w:val="%9."/>
      <w:lvlJc w:val="right"/>
      <w:pPr>
        <w:ind w:left="9723" w:hanging="180"/>
      </w:pPr>
    </w:lvl>
  </w:abstractNum>
  <w:abstractNum w:abstractNumId="12" w15:restartNumberingAfterBreak="0">
    <w:nsid w:val="5619389E"/>
    <w:multiLevelType w:val="hybridMultilevel"/>
    <w:tmpl w:val="142054BE"/>
    <w:lvl w:ilvl="0" w:tplc="B96049DC">
      <w:start w:val="1"/>
      <w:numFmt w:val="decimal"/>
      <w:lvlText w:val="%1."/>
      <w:lvlJc w:val="left"/>
      <w:pPr>
        <w:ind w:left="39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3" w:hanging="360"/>
      </w:pPr>
    </w:lvl>
    <w:lvl w:ilvl="2" w:tplc="0419001B" w:tentative="1">
      <w:start w:val="1"/>
      <w:numFmt w:val="lowerRoman"/>
      <w:lvlText w:val="%3."/>
      <w:lvlJc w:val="right"/>
      <w:pPr>
        <w:ind w:left="5403" w:hanging="180"/>
      </w:pPr>
    </w:lvl>
    <w:lvl w:ilvl="3" w:tplc="0419000F" w:tentative="1">
      <w:start w:val="1"/>
      <w:numFmt w:val="decimal"/>
      <w:lvlText w:val="%4."/>
      <w:lvlJc w:val="left"/>
      <w:pPr>
        <w:ind w:left="6123" w:hanging="360"/>
      </w:pPr>
    </w:lvl>
    <w:lvl w:ilvl="4" w:tplc="04190019" w:tentative="1">
      <w:start w:val="1"/>
      <w:numFmt w:val="lowerLetter"/>
      <w:lvlText w:val="%5."/>
      <w:lvlJc w:val="left"/>
      <w:pPr>
        <w:ind w:left="6843" w:hanging="360"/>
      </w:pPr>
    </w:lvl>
    <w:lvl w:ilvl="5" w:tplc="0419001B" w:tentative="1">
      <w:start w:val="1"/>
      <w:numFmt w:val="lowerRoman"/>
      <w:lvlText w:val="%6."/>
      <w:lvlJc w:val="right"/>
      <w:pPr>
        <w:ind w:left="7563" w:hanging="180"/>
      </w:pPr>
    </w:lvl>
    <w:lvl w:ilvl="6" w:tplc="0419000F" w:tentative="1">
      <w:start w:val="1"/>
      <w:numFmt w:val="decimal"/>
      <w:lvlText w:val="%7."/>
      <w:lvlJc w:val="left"/>
      <w:pPr>
        <w:ind w:left="8283" w:hanging="360"/>
      </w:pPr>
    </w:lvl>
    <w:lvl w:ilvl="7" w:tplc="04190019" w:tentative="1">
      <w:start w:val="1"/>
      <w:numFmt w:val="lowerLetter"/>
      <w:lvlText w:val="%8."/>
      <w:lvlJc w:val="left"/>
      <w:pPr>
        <w:ind w:left="9003" w:hanging="360"/>
      </w:pPr>
    </w:lvl>
    <w:lvl w:ilvl="8" w:tplc="0419001B" w:tentative="1">
      <w:start w:val="1"/>
      <w:numFmt w:val="lowerRoman"/>
      <w:lvlText w:val="%9."/>
      <w:lvlJc w:val="right"/>
      <w:pPr>
        <w:ind w:left="9723" w:hanging="180"/>
      </w:pPr>
    </w:lvl>
  </w:abstractNum>
  <w:abstractNum w:abstractNumId="13" w15:restartNumberingAfterBreak="0">
    <w:nsid w:val="5C3352F4"/>
    <w:multiLevelType w:val="hybridMultilevel"/>
    <w:tmpl w:val="FDCE7AB2"/>
    <w:lvl w:ilvl="0" w:tplc="B02E757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102B4"/>
    <w:multiLevelType w:val="hybridMultilevel"/>
    <w:tmpl w:val="26B41C86"/>
    <w:lvl w:ilvl="0" w:tplc="526453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C2259"/>
    <w:multiLevelType w:val="hybridMultilevel"/>
    <w:tmpl w:val="8E944F46"/>
    <w:lvl w:ilvl="0" w:tplc="7EC0062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9"/>
  </w:num>
  <w:num w:numId="11">
    <w:abstractNumId w:val="2"/>
  </w:num>
  <w:num w:numId="12">
    <w:abstractNumId w:val="14"/>
  </w:num>
  <w:num w:numId="13">
    <w:abstractNumId w:val="1"/>
  </w:num>
  <w:num w:numId="14">
    <w:abstractNumId w:val="6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E"/>
    <w:rsid w:val="000200BA"/>
    <w:rsid w:val="00040E62"/>
    <w:rsid w:val="00047411"/>
    <w:rsid w:val="0006081C"/>
    <w:rsid w:val="00093987"/>
    <w:rsid w:val="000B756A"/>
    <w:rsid w:val="000D1438"/>
    <w:rsid w:val="0010151E"/>
    <w:rsid w:val="0012485A"/>
    <w:rsid w:val="0013617C"/>
    <w:rsid w:val="00142A4E"/>
    <w:rsid w:val="00183662"/>
    <w:rsid w:val="001C1A38"/>
    <w:rsid w:val="0020650F"/>
    <w:rsid w:val="00207F05"/>
    <w:rsid w:val="00226000"/>
    <w:rsid w:val="00237BE8"/>
    <w:rsid w:val="00275062"/>
    <w:rsid w:val="00285E91"/>
    <w:rsid w:val="00292957"/>
    <w:rsid w:val="00295134"/>
    <w:rsid w:val="0029774F"/>
    <w:rsid w:val="002B3ED4"/>
    <w:rsid w:val="002C4457"/>
    <w:rsid w:val="002C70C8"/>
    <w:rsid w:val="002E334B"/>
    <w:rsid w:val="002F7CBC"/>
    <w:rsid w:val="00336994"/>
    <w:rsid w:val="0033767A"/>
    <w:rsid w:val="003406E7"/>
    <w:rsid w:val="00350823"/>
    <w:rsid w:val="003B0714"/>
    <w:rsid w:val="003D6591"/>
    <w:rsid w:val="003E2349"/>
    <w:rsid w:val="00442C42"/>
    <w:rsid w:val="00445C71"/>
    <w:rsid w:val="004839A9"/>
    <w:rsid w:val="004840E8"/>
    <w:rsid w:val="00493DE7"/>
    <w:rsid w:val="004B50D7"/>
    <w:rsid w:val="004B6633"/>
    <w:rsid w:val="004B77E6"/>
    <w:rsid w:val="004B7DE2"/>
    <w:rsid w:val="004C7EA6"/>
    <w:rsid w:val="004E09FA"/>
    <w:rsid w:val="00515DF3"/>
    <w:rsid w:val="00533843"/>
    <w:rsid w:val="0054077F"/>
    <w:rsid w:val="0055335A"/>
    <w:rsid w:val="0056566D"/>
    <w:rsid w:val="00567AB9"/>
    <w:rsid w:val="00581DE4"/>
    <w:rsid w:val="005A12C7"/>
    <w:rsid w:val="005B1F0B"/>
    <w:rsid w:val="005B3E6E"/>
    <w:rsid w:val="005D05EC"/>
    <w:rsid w:val="005E6DBA"/>
    <w:rsid w:val="006230B1"/>
    <w:rsid w:val="006322FD"/>
    <w:rsid w:val="00650CAE"/>
    <w:rsid w:val="00662482"/>
    <w:rsid w:val="0066428C"/>
    <w:rsid w:val="00666B2F"/>
    <w:rsid w:val="006718D1"/>
    <w:rsid w:val="00675A8C"/>
    <w:rsid w:val="006920B9"/>
    <w:rsid w:val="00694AA7"/>
    <w:rsid w:val="00696278"/>
    <w:rsid w:val="006A4152"/>
    <w:rsid w:val="006A566F"/>
    <w:rsid w:val="006B30C9"/>
    <w:rsid w:val="006C25C8"/>
    <w:rsid w:val="006C708E"/>
    <w:rsid w:val="006D7082"/>
    <w:rsid w:val="006D7B59"/>
    <w:rsid w:val="006E5472"/>
    <w:rsid w:val="007021D6"/>
    <w:rsid w:val="00703B57"/>
    <w:rsid w:val="00711E61"/>
    <w:rsid w:val="00725B04"/>
    <w:rsid w:val="007433D8"/>
    <w:rsid w:val="00761EEB"/>
    <w:rsid w:val="00772195"/>
    <w:rsid w:val="0077298D"/>
    <w:rsid w:val="00790DAE"/>
    <w:rsid w:val="00793191"/>
    <w:rsid w:val="007A14A8"/>
    <w:rsid w:val="007B156F"/>
    <w:rsid w:val="007B48ED"/>
    <w:rsid w:val="007C7E9E"/>
    <w:rsid w:val="007D7216"/>
    <w:rsid w:val="007E5D1A"/>
    <w:rsid w:val="008125C0"/>
    <w:rsid w:val="00827506"/>
    <w:rsid w:val="00844D15"/>
    <w:rsid w:val="00887277"/>
    <w:rsid w:val="008B350D"/>
    <w:rsid w:val="008B42B8"/>
    <w:rsid w:val="008E3989"/>
    <w:rsid w:val="008E6976"/>
    <w:rsid w:val="008F065D"/>
    <w:rsid w:val="00901374"/>
    <w:rsid w:val="00932E01"/>
    <w:rsid w:val="009402BC"/>
    <w:rsid w:val="0094157F"/>
    <w:rsid w:val="009571B9"/>
    <w:rsid w:val="00967E55"/>
    <w:rsid w:val="0097560A"/>
    <w:rsid w:val="00982A08"/>
    <w:rsid w:val="009A469D"/>
    <w:rsid w:val="009D21EE"/>
    <w:rsid w:val="009E69F5"/>
    <w:rsid w:val="00A0343F"/>
    <w:rsid w:val="00A05323"/>
    <w:rsid w:val="00A152C6"/>
    <w:rsid w:val="00A26007"/>
    <w:rsid w:val="00A62571"/>
    <w:rsid w:val="00A968F6"/>
    <w:rsid w:val="00A96B99"/>
    <w:rsid w:val="00AA3D84"/>
    <w:rsid w:val="00AB4956"/>
    <w:rsid w:val="00AC1668"/>
    <w:rsid w:val="00AE111F"/>
    <w:rsid w:val="00B007F4"/>
    <w:rsid w:val="00B20C31"/>
    <w:rsid w:val="00B817FA"/>
    <w:rsid w:val="00B95384"/>
    <w:rsid w:val="00BA6523"/>
    <w:rsid w:val="00C1668F"/>
    <w:rsid w:val="00C17B31"/>
    <w:rsid w:val="00C34D1F"/>
    <w:rsid w:val="00C41E70"/>
    <w:rsid w:val="00C434DD"/>
    <w:rsid w:val="00C61029"/>
    <w:rsid w:val="00C72EC0"/>
    <w:rsid w:val="00C77815"/>
    <w:rsid w:val="00CA4868"/>
    <w:rsid w:val="00CA78FA"/>
    <w:rsid w:val="00CA7C44"/>
    <w:rsid w:val="00CC4DBF"/>
    <w:rsid w:val="00CD1569"/>
    <w:rsid w:val="00CE4E6C"/>
    <w:rsid w:val="00D239B6"/>
    <w:rsid w:val="00D41AFB"/>
    <w:rsid w:val="00D60682"/>
    <w:rsid w:val="00D61C78"/>
    <w:rsid w:val="00D97A29"/>
    <w:rsid w:val="00DD276A"/>
    <w:rsid w:val="00E24EF3"/>
    <w:rsid w:val="00E51DFF"/>
    <w:rsid w:val="00E66BE0"/>
    <w:rsid w:val="00E848CF"/>
    <w:rsid w:val="00E86DDD"/>
    <w:rsid w:val="00E94ED2"/>
    <w:rsid w:val="00EA5FBE"/>
    <w:rsid w:val="00ED28DA"/>
    <w:rsid w:val="00F429C7"/>
    <w:rsid w:val="00F83D43"/>
    <w:rsid w:val="00F84E32"/>
    <w:rsid w:val="00F92B66"/>
    <w:rsid w:val="00FD22D0"/>
    <w:rsid w:val="00FD3476"/>
    <w:rsid w:val="00FE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6BE1"/>
  <w15:docId w15:val="{216E6439-4CF2-4F70-B5C6-D18E0BCE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44D1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844D1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44D1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1"/>
    <w:qFormat/>
    <w:rsid w:val="00844D15"/>
    <w:pPr>
      <w:autoSpaceDE w:val="0"/>
      <w:autoSpaceDN w:val="0"/>
      <w:ind w:left="720"/>
      <w:contextualSpacing/>
    </w:pPr>
    <w:rPr>
      <w:sz w:val="20"/>
      <w:szCs w:val="20"/>
      <w:lang w:val="ru-RU" w:eastAsia="uk-UA"/>
    </w:rPr>
  </w:style>
  <w:style w:type="paragraph" w:styleId="a7">
    <w:name w:val="No Spacing"/>
    <w:uiPriority w:val="1"/>
    <w:qFormat/>
    <w:rsid w:val="00844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844D1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44D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D15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Default">
    <w:name w:val="Default"/>
    <w:rsid w:val="00047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aa">
    <w:name w:val="Emphasis"/>
    <w:basedOn w:val="a0"/>
    <w:uiPriority w:val="20"/>
    <w:qFormat/>
    <w:rsid w:val="002F7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2404</TotalTime>
  <Pages>15</Pages>
  <Words>3359</Words>
  <Characters>19152</Characters>
  <Application>Microsoft Office Word</Application>
  <DocSecurity>0</DocSecurity>
  <Lines>159</Lines>
  <Paragraphs>44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  <vt:variant>
        <vt:lpstr>Назва</vt:lpstr>
      </vt:variant>
      <vt:variant>
        <vt:i4>1</vt:i4>
      </vt:variant>
    </vt:vector>
  </HeadingPairs>
  <TitlesOfParts>
    <vt:vector size="6" baseType="lpstr">
      <vt:lpstr/>
      <vt:lpstr/>
      <vt:lpstr>У К Р А Ї Н А			Проєкт</vt:lpstr>
      <vt:lpstr>    Р І Ш Е Н Н Я</vt:lpstr>
      <vt:lpstr>від 09 травня 2025 року</vt:lpstr>
      <vt:lpstr/>
    </vt:vector>
  </TitlesOfParts>
  <Company/>
  <LinksUpToDate>false</LinksUpToDate>
  <CharactersWithSpaces>22467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Федорец</dc:creator>
  <cp:keywords/>
  <dc:description/>
  <cp:lastModifiedBy>user-tmr</cp:lastModifiedBy>
  <cp:revision>57</cp:revision>
  <cp:lastPrinted>2025-05-14T07:21:00Z</cp:lastPrinted>
  <dcterms:created xsi:type="dcterms:W3CDTF">2023-12-17T18:30:00Z</dcterms:created>
  <dcterms:modified xsi:type="dcterms:W3CDTF">2025-05-14T07:21:00Z</dcterms:modified>
</cp:coreProperties>
</file>